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4297"/>
      </w:tblGrid>
      <w:tr w:rsidR="00771D6C" w14:paraId="26F8E4C5" w14:textId="77777777" w:rsidTr="00524AE6">
        <w:tc>
          <w:tcPr>
            <w:tcW w:w="4219" w:type="dxa"/>
          </w:tcPr>
          <w:p w14:paraId="3412B9F9" w14:textId="77777777" w:rsidR="00771D6C" w:rsidRPr="00771D6C" w:rsidRDefault="00771D6C" w:rsidP="00524AE6">
            <w:pPr>
              <w:jc w:val="center"/>
              <w:rPr>
                <w:rFonts w:ascii="Arial" w:hAnsi="Arial" w:cs="Arial"/>
                <w:b/>
              </w:rPr>
            </w:pPr>
            <w:r w:rsidRPr="00771D6C">
              <w:rPr>
                <w:rFonts w:ascii="Arial" w:hAnsi="Arial" w:cs="Arial"/>
                <w:b/>
              </w:rPr>
              <w:t>Picture</w:t>
            </w:r>
          </w:p>
        </w:tc>
        <w:tc>
          <w:tcPr>
            <w:tcW w:w="4297" w:type="dxa"/>
          </w:tcPr>
          <w:p w14:paraId="4D754585" w14:textId="77777777" w:rsidR="00771D6C" w:rsidRPr="00771D6C" w:rsidRDefault="00771D6C" w:rsidP="00524AE6">
            <w:pPr>
              <w:jc w:val="center"/>
              <w:rPr>
                <w:rFonts w:ascii="Arial" w:hAnsi="Arial" w:cs="Arial"/>
                <w:b/>
              </w:rPr>
            </w:pPr>
            <w:r w:rsidRPr="00771D6C">
              <w:rPr>
                <w:rFonts w:ascii="Arial" w:hAnsi="Arial" w:cs="Arial"/>
                <w:b/>
              </w:rPr>
              <w:t>Description</w:t>
            </w:r>
          </w:p>
        </w:tc>
      </w:tr>
      <w:tr w:rsidR="00771D6C" w14:paraId="2C417B94" w14:textId="77777777" w:rsidTr="00524AE6">
        <w:tc>
          <w:tcPr>
            <w:tcW w:w="4219" w:type="dxa"/>
          </w:tcPr>
          <w:p w14:paraId="356D3129" w14:textId="77777777" w:rsidR="00771D6C" w:rsidRDefault="00771D6C" w:rsidP="00524AE6"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5C68BB91" wp14:editId="38F088D6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37465</wp:posOffset>
                  </wp:positionV>
                  <wp:extent cx="1412240" cy="2100580"/>
                  <wp:effectExtent l="0" t="0" r="1016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03B255" w14:textId="77777777" w:rsidR="00771D6C" w:rsidRDefault="00771D6C" w:rsidP="00524AE6"/>
          <w:p w14:paraId="5DDD48CF" w14:textId="77777777" w:rsidR="00771D6C" w:rsidRDefault="00771D6C" w:rsidP="00524AE6"/>
          <w:p w14:paraId="0D3F168D" w14:textId="77777777" w:rsidR="00771D6C" w:rsidRDefault="00771D6C" w:rsidP="00524AE6"/>
          <w:p w14:paraId="4850E189" w14:textId="77777777" w:rsidR="00771D6C" w:rsidRDefault="00771D6C" w:rsidP="00524AE6"/>
          <w:p w14:paraId="61E91517" w14:textId="77777777" w:rsidR="00771D6C" w:rsidRDefault="00771D6C" w:rsidP="00524AE6"/>
          <w:p w14:paraId="45DB08C5" w14:textId="77777777" w:rsidR="00771D6C" w:rsidRDefault="00771D6C" w:rsidP="00524AE6"/>
          <w:p w14:paraId="7EEC393E" w14:textId="77777777" w:rsidR="00771D6C" w:rsidRDefault="00771D6C" w:rsidP="00524AE6"/>
          <w:p w14:paraId="475CEAE5" w14:textId="77777777" w:rsidR="00771D6C" w:rsidRDefault="00771D6C" w:rsidP="00524AE6"/>
          <w:p w14:paraId="52AC3845" w14:textId="77777777" w:rsidR="00771D6C" w:rsidRDefault="00771D6C" w:rsidP="00524AE6"/>
          <w:p w14:paraId="33F78A2E" w14:textId="77777777" w:rsidR="00771D6C" w:rsidRDefault="00771D6C" w:rsidP="00524AE6"/>
          <w:p w14:paraId="3A7CDBC1" w14:textId="77777777" w:rsidR="00771D6C" w:rsidRDefault="00771D6C" w:rsidP="00524AE6"/>
        </w:tc>
        <w:tc>
          <w:tcPr>
            <w:tcW w:w="4297" w:type="dxa"/>
          </w:tcPr>
          <w:p w14:paraId="53DC3DB3" w14:textId="77777777" w:rsidR="008B6BA1" w:rsidRDefault="008B6BA1" w:rsidP="008B6BA1">
            <w:pPr>
              <w:pStyle w:val="Pa3"/>
              <w:ind w:left="720"/>
              <w:rPr>
                <w:rFonts w:ascii="Arial" w:hAnsi="Arial" w:cs="Arial"/>
                <w:color w:val="221E1F"/>
                <w:sz w:val="23"/>
                <w:szCs w:val="23"/>
              </w:rPr>
            </w:pPr>
          </w:p>
          <w:p w14:paraId="2A2F5E92" w14:textId="77777777" w:rsidR="008B6BA1" w:rsidRPr="008B6BA1" w:rsidRDefault="008B6BA1" w:rsidP="008B6BA1">
            <w:pPr>
              <w:pStyle w:val="Pa3"/>
              <w:numPr>
                <w:ilvl w:val="0"/>
                <w:numId w:val="13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Measures solar radiation </w:t>
            </w:r>
          </w:p>
          <w:p w14:paraId="764BD8DC" w14:textId="57C6E9FA" w:rsidR="008B6BA1" w:rsidRPr="008B6BA1" w:rsidRDefault="008B6BA1" w:rsidP="008B6BA1">
            <w:pPr>
              <w:pStyle w:val="Pa3"/>
              <w:numPr>
                <w:ilvl w:val="0"/>
                <w:numId w:val="13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 xml:space="preserve">Placed on a flat surface to </w:t>
            </w: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 xml:space="preserve">gain exposure to the full electromagnetic spectrum </w:t>
            </w:r>
          </w:p>
          <w:p w14:paraId="63075B2B" w14:textId="6F238508" w:rsidR="00771D6C" w:rsidRDefault="008B6BA1" w:rsidP="008B6BA1">
            <w:pPr>
              <w:pStyle w:val="ListParagraph"/>
              <w:numPr>
                <w:ilvl w:val="0"/>
                <w:numId w:val="13"/>
              </w:numPr>
            </w:pP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>The more sunlight that strikes it, the more ene</w:t>
            </w:r>
            <w:bookmarkStart w:id="0" w:name="_GoBack"/>
            <w:bookmarkEnd w:id="0"/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>rgy it produces</w:t>
            </w:r>
          </w:p>
        </w:tc>
      </w:tr>
      <w:tr w:rsidR="00771D6C" w14:paraId="3AF43926" w14:textId="77777777" w:rsidTr="00524AE6">
        <w:tc>
          <w:tcPr>
            <w:tcW w:w="4219" w:type="dxa"/>
          </w:tcPr>
          <w:p w14:paraId="672EB960" w14:textId="77777777" w:rsidR="00771D6C" w:rsidRDefault="00771D6C" w:rsidP="00524AE6"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EBE4770" wp14:editId="64C7A1C0">
                  <wp:simplePos x="0" y="0"/>
                  <wp:positionH relativeFrom="column">
                    <wp:posOffset>286067</wp:posOffset>
                  </wp:positionH>
                  <wp:positionV relativeFrom="paragraph">
                    <wp:posOffset>953</wp:posOffset>
                  </wp:positionV>
                  <wp:extent cx="2056765" cy="2171700"/>
                  <wp:effectExtent l="0" t="6667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381"/>
                          <a:stretch/>
                        </pic:blipFill>
                        <pic:spPr bwMode="auto">
                          <a:xfrm rot="5400000">
                            <a:off x="0" y="0"/>
                            <a:ext cx="205676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8A8533" w14:textId="77777777" w:rsidR="00771D6C" w:rsidRDefault="00771D6C" w:rsidP="00524AE6"/>
          <w:p w14:paraId="0B24A988" w14:textId="77777777" w:rsidR="00771D6C" w:rsidRDefault="00771D6C" w:rsidP="00524AE6"/>
          <w:p w14:paraId="18887C22" w14:textId="77777777" w:rsidR="00771D6C" w:rsidRDefault="00771D6C" w:rsidP="00524AE6"/>
          <w:p w14:paraId="470EE0E5" w14:textId="77777777" w:rsidR="00771D6C" w:rsidRDefault="00771D6C" w:rsidP="00524AE6"/>
          <w:p w14:paraId="20D6820B" w14:textId="77777777" w:rsidR="00771D6C" w:rsidRDefault="00771D6C" w:rsidP="00524AE6"/>
          <w:p w14:paraId="60479318" w14:textId="77777777" w:rsidR="00771D6C" w:rsidRDefault="00771D6C" w:rsidP="00524AE6"/>
          <w:p w14:paraId="34E2FB47" w14:textId="77777777" w:rsidR="00771D6C" w:rsidRDefault="00771D6C" w:rsidP="00524AE6"/>
          <w:p w14:paraId="02CE9A6E" w14:textId="77777777" w:rsidR="00771D6C" w:rsidRDefault="00771D6C" w:rsidP="00524AE6"/>
          <w:p w14:paraId="4B0713F3" w14:textId="77777777" w:rsidR="00771D6C" w:rsidRDefault="00771D6C" w:rsidP="00524AE6"/>
          <w:p w14:paraId="69952EA3" w14:textId="77777777" w:rsidR="00771D6C" w:rsidRDefault="00771D6C" w:rsidP="00524AE6"/>
          <w:p w14:paraId="1B2B207F" w14:textId="77777777" w:rsidR="00771D6C" w:rsidRDefault="00771D6C" w:rsidP="00524AE6"/>
        </w:tc>
        <w:tc>
          <w:tcPr>
            <w:tcW w:w="4297" w:type="dxa"/>
          </w:tcPr>
          <w:p w14:paraId="55C2C5EF" w14:textId="77777777" w:rsidR="008B6BA1" w:rsidRDefault="008B6BA1" w:rsidP="008B6BA1">
            <w:pPr>
              <w:pStyle w:val="Pa3"/>
              <w:ind w:left="720"/>
              <w:rPr>
                <w:rFonts w:ascii="Arial" w:hAnsi="Arial" w:cs="Arial"/>
                <w:color w:val="221E1F"/>
                <w:sz w:val="23"/>
                <w:szCs w:val="23"/>
              </w:rPr>
            </w:pPr>
          </w:p>
          <w:p w14:paraId="3731E8C7" w14:textId="53D937EC" w:rsidR="008B6BA1" w:rsidRPr="008B6BA1" w:rsidRDefault="008B6BA1" w:rsidP="008B6BA1">
            <w:pPr>
              <w:pStyle w:val="Pa3"/>
              <w:numPr>
                <w:ilvl w:val="0"/>
                <w:numId w:val="12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 xml:space="preserve">The measure of the distance something can be seen without distortion </w:t>
            </w:r>
          </w:p>
          <w:p w14:paraId="10BBDC02" w14:textId="50B81A0D" w:rsidR="008B6BA1" w:rsidRPr="008B6BA1" w:rsidRDefault="008B6BA1" w:rsidP="008B6BA1">
            <w:pPr>
              <w:pStyle w:val="Pa3"/>
              <w:numPr>
                <w:ilvl w:val="0"/>
                <w:numId w:val="12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>Measurements of less than 330 feet</w:t>
            </w: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 xml:space="preserve"> </w:t>
            </w: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 xml:space="preserve">usually reported as zero </w:t>
            </w:r>
          </w:p>
          <w:p w14:paraId="608A7696" w14:textId="1B74BA1C" w:rsidR="00771D6C" w:rsidRDefault="008B6BA1" w:rsidP="008B6BA1">
            <w:pPr>
              <w:pStyle w:val="ListParagraph"/>
              <w:numPr>
                <w:ilvl w:val="0"/>
                <w:numId w:val="12"/>
              </w:numPr>
            </w:pP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>Measurements usually reported in miles or meters</w:t>
            </w:r>
          </w:p>
        </w:tc>
      </w:tr>
      <w:tr w:rsidR="00771D6C" w14:paraId="7796C12E" w14:textId="77777777" w:rsidTr="00524AE6">
        <w:tc>
          <w:tcPr>
            <w:tcW w:w="4219" w:type="dxa"/>
          </w:tcPr>
          <w:p w14:paraId="46414CC8" w14:textId="77777777" w:rsidR="00771D6C" w:rsidRDefault="00771D6C" w:rsidP="00524AE6"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59952B93" wp14:editId="4AB584A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34925</wp:posOffset>
                  </wp:positionV>
                  <wp:extent cx="1828800" cy="2102485"/>
                  <wp:effectExtent l="0" t="0" r="0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7" b="5355"/>
                          <a:stretch/>
                        </pic:blipFill>
                        <pic:spPr bwMode="auto">
                          <a:xfrm>
                            <a:off x="0" y="0"/>
                            <a:ext cx="1828800" cy="210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2B76A9" w14:textId="77777777" w:rsidR="00771D6C" w:rsidRDefault="00771D6C" w:rsidP="00524AE6"/>
          <w:p w14:paraId="687421B6" w14:textId="77777777" w:rsidR="00771D6C" w:rsidRDefault="00771D6C" w:rsidP="00524AE6"/>
          <w:p w14:paraId="4A3E27AC" w14:textId="77777777" w:rsidR="00771D6C" w:rsidRDefault="00771D6C" w:rsidP="00524AE6"/>
          <w:p w14:paraId="4D84C22F" w14:textId="77777777" w:rsidR="00771D6C" w:rsidRDefault="00771D6C" w:rsidP="00524AE6"/>
          <w:p w14:paraId="791A5099" w14:textId="77777777" w:rsidR="00771D6C" w:rsidRDefault="00771D6C" w:rsidP="00524AE6"/>
          <w:p w14:paraId="01930163" w14:textId="77777777" w:rsidR="00771D6C" w:rsidRDefault="00771D6C" w:rsidP="00524AE6"/>
          <w:p w14:paraId="7FA8D38E" w14:textId="77777777" w:rsidR="00771D6C" w:rsidRDefault="00771D6C" w:rsidP="00524AE6"/>
          <w:p w14:paraId="0AC8EF51" w14:textId="77777777" w:rsidR="00771D6C" w:rsidRDefault="00771D6C" w:rsidP="00524AE6"/>
          <w:p w14:paraId="5991B7B0" w14:textId="77777777" w:rsidR="00771D6C" w:rsidRDefault="00771D6C" w:rsidP="00524AE6"/>
          <w:p w14:paraId="4640BCCB" w14:textId="77777777" w:rsidR="00771D6C" w:rsidRDefault="00771D6C" w:rsidP="00524AE6"/>
          <w:p w14:paraId="3C979A21" w14:textId="77777777" w:rsidR="00771D6C" w:rsidRDefault="00771D6C" w:rsidP="00524AE6"/>
        </w:tc>
        <w:tc>
          <w:tcPr>
            <w:tcW w:w="4297" w:type="dxa"/>
          </w:tcPr>
          <w:p w14:paraId="4FA16E9A" w14:textId="77777777" w:rsidR="008B6BA1" w:rsidRDefault="008B6BA1" w:rsidP="008B6BA1">
            <w:pPr>
              <w:pStyle w:val="Pa3"/>
              <w:ind w:left="720"/>
              <w:rPr>
                <w:rFonts w:ascii="Arial" w:hAnsi="Arial" w:cs="Arial"/>
                <w:color w:val="221E1F"/>
                <w:sz w:val="23"/>
                <w:szCs w:val="23"/>
              </w:rPr>
            </w:pPr>
          </w:p>
          <w:p w14:paraId="7E5ABADF" w14:textId="77777777" w:rsidR="008B6BA1" w:rsidRPr="008B6BA1" w:rsidRDefault="008B6BA1" w:rsidP="008B6BA1">
            <w:pPr>
              <w:pStyle w:val="Pa3"/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 is subjective </w:t>
            </w:r>
          </w:p>
          <w:p w14:paraId="79BFED07" w14:textId="124C435A" w:rsidR="008B6BA1" w:rsidRPr="008B6BA1" w:rsidRDefault="008B6BA1" w:rsidP="008B6BA1">
            <w:pPr>
              <w:pStyle w:val="Pa3"/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 xml:space="preserve">Can be very descriptive </w:t>
            </w:r>
          </w:p>
          <w:p w14:paraId="52F514A9" w14:textId="09FF822E" w:rsidR="008B6BA1" w:rsidRPr="008B6BA1" w:rsidRDefault="008B6BA1" w:rsidP="008B6BA1">
            <w:pPr>
              <w:pStyle w:val="Pa3"/>
              <w:numPr>
                <w:ilvl w:val="0"/>
                <w:numId w:val="11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>Not quantifiable</w:t>
            </w:r>
          </w:p>
          <w:p w14:paraId="1F00AA6C" w14:textId="6DF57F4A" w:rsidR="00771D6C" w:rsidRDefault="008B6BA1" w:rsidP="008B6BA1">
            <w:pPr>
              <w:pStyle w:val="ListParagraph"/>
              <w:numPr>
                <w:ilvl w:val="0"/>
                <w:numId w:val="11"/>
              </w:numPr>
            </w:pPr>
            <w:r w:rsidRPr="008B6BA1">
              <w:rPr>
                <w:rFonts w:ascii="Arial" w:hAnsi="Arial" w:cs="Arial"/>
                <w:color w:val="221E1F"/>
                <w:sz w:val="23"/>
                <w:szCs w:val="23"/>
              </w:rPr>
              <w:t>Provides additional perspective</w:t>
            </w:r>
          </w:p>
        </w:tc>
      </w:tr>
      <w:tr w:rsidR="00771D6C" w14:paraId="2BC0920B" w14:textId="77777777" w:rsidTr="00524AE6">
        <w:tc>
          <w:tcPr>
            <w:tcW w:w="4219" w:type="dxa"/>
          </w:tcPr>
          <w:p w14:paraId="6D7DFAA5" w14:textId="77777777" w:rsidR="00771D6C" w:rsidRDefault="00771D6C" w:rsidP="00524AE6">
            <w:r>
              <w:rPr>
                <w:rFonts w:ascii="Times New Roman" w:hAnsi="Times New Roman" w:cs="Times New Roman"/>
                <w:noProof/>
                <w:sz w:val="12"/>
                <w:szCs w:val="12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0AF3491" wp14:editId="4C806B1A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53975</wp:posOffset>
                  </wp:positionV>
                  <wp:extent cx="2174755" cy="2218690"/>
                  <wp:effectExtent l="0" t="0" r="1016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9"/>
                          <a:stretch/>
                        </pic:blipFill>
                        <pic:spPr bwMode="auto">
                          <a:xfrm>
                            <a:off x="0" y="0"/>
                            <a:ext cx="2175054" cy="22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56C61" w14:textId="77777777" w:rsidR="00771D6C" w:rsidRDefault="00771D6C" w:rsidP="00524AE6"/>
          <w:p w14:paraId="0C1B7007" w14:textId="77777777" w:rsidR="00771D6C" w:rsidRDefault="00771D6C" w:rsidP="00524AE6"/>
          <w:p w14:paraId="13A56528" w14:textId="77777777" w:rsidR="00771D6C" w:rsidRDefault="00771D6C" w:rsidP="00524AE6"/>
          <w:p w14:paraId="4B26743D" w14:textId="77777777" w:rsidR="00771D6C" w:rsidRDefault="00771D6C" w:rsidP="00524AE6">
            <w:pPr>
              <w:widowControl w:val="0"/>
              <w:autoSpaceDE w:val="0"/>
              <w:autoSpaceDN w:val="0"/>
              <w:adjustRightInd w:val="0"/>
              <w:spacing w:before="7" w:line="120" w:lineRule="exact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  <w:p w14:paraId="1D4637A8" w14:textId="77777777" w:rsidR="00771D6C" w:rsidRDefault="00771D6C" w:rsidP="00524AE6">
            <w:pPr>
              <w:widowControl w:val="0"/>
              <w:autoSpaceDE w:val="0"/>
              <w:autoSpaceDN w:val="0"/>
              <w:adjustRightInd w:val="0"/>
              <w:ind w:left="104" w:right="-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9D1E64C" w14:textId="77777777" w:rsidR="00771D6C" w:rsidRDefault="00771D6C" w:rsidP="00524AE6"/>
          <w:p w14:paraId="747CC946" w14:textId="77777777" w:rsidR="00771D6C" w:rsidRDefault="00771D6C" w:rsidP="00524AE6"/>
          <w:p w14:paraId="72427032" w14:textId="77777777" w:rsidR="00771D6C" w:rsidRDefault="00771D6C" w:rsidP="00524AE6"/>
          <w:p w14:paraId="79D73269" w14:textId="77777777" w:rsidR="00771D6C" w:rsidRDefault="00771D6C" w:rsidP="00524AE6"/>
          <w:p w14:paraId="4FB5D6E9" w14:textId="77777777" w:rsidR="00771D6C" w:rsidRDefault="00771D6C" w:rsidP="00524AE6"/>
          <w:p w14:paraId="0E0290B9" w14:textId="77777777" w:rsidR="00771D6C" w:rsidRDefault="00771D6C" w:rsidP="00524AE6"/>
          <w:p w14:paraId="1376C826" w14:textId="77777777" w:rsidR="00771D6C" w:rsidRDefault="00771D6C" w:rsidP="00524AE6"/>
          <w:p w14:paraId="4EE92375" w14:textId="77777777" w:rsidR="00771D6C" w:rsidRDefault="00771D6C" w:rsidP="00524AE6"/>
        </w:tc>
        <w:tc>
          <w:tcPr>
            <w:tcW w:w="4297" w:type="dxa"/>
          </w:tcPr>
          <w:p w14:paraId="746D599D" w14:textId="77777777" w:rsidR="0076761B" w:rsidRDefault="0076761B" w:rsidP="0076761B">
            <w:pPr>
              <w:pStyle w:val="Pa3"/>
              <w:ind w:left="720"/>
              <w:rPr>
                <w:rFonts w:ascii="Arial" w:hAnsi="Arial" w:cs="Arial"/>
                <w:color w:val="221E1F"/>
                <w:sz w:val="23"/>
                <w:szCs w:val="23"/>
              </w:rPr>
            </w:pPr>
          </w:p>
          <w:p w14:paraId="470C4806" w14:textId="77777777" w:rsidR="0076761B" w:rsidRPr="0076761B" w:rsidRDefault="0076761B" w:rsidP="0076761B">
            <w:pPr>
              <w:pStyle w:val="Pa3"/>
              <w:numPr>
                <w:ilvl w:val="0"/>
                <w:numId w:val="10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76761B">
              <w:rPr>
                <w:rFonts w:ascii="Arial" w:hAnsi="Arial" w:cs="Arial"/>
                <w:color w:val="221E1F"/>
                <w:sz w:val="23"/>
                <w:szCs w:val="23"/>
              </w:rPr>
              <w:t xml:space="preserve">Used to photograph and track large-scale air movements </w:t>
            </w:r>
          </w:p>
          <w:p w14:paraId="3D33E685" w14:textId="4B9D67A4" w:rsidR="0076761B" w:rsidRPr="0076761B" w:rsidRDefault="0076761B" w:rsidP="0076761B">
            <w:pPr>
              <w:pStyle w:val="Pa3"/>
              <w:numPr>
                <w:ilvl w:val="0"/>
                <w:numId w:val="10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76761B">
              <w:rPr>
                <w:rFonts w:ascii="Arial" w:hAnsi="Arial" w:cs="Arial"/>
                <w:color w:val="221E1F"/>
                <w:sz w:val="23"/>
                <w:szCs w:val="23"/>
              </w:rPr>
              <w:t xml:space="preserve">May use infrared cameras to determine relative warmth of objects </w:t>
            </w:r>
          </w:p>
          <w:p w14:paraId="61022E8C" w14:textId="75363380" w:rsidR="00771D6C" w:rsidRDefault="0076761B" w:rsidP="0076761B">
            <w:pPr>
              <w:pStyle w:val="ListParagraph"/>
              <w:numPr>
                <w:ilvl w:val="0"/>
                <w:numId w:val="10"/>
              </w:numPr>
            </w:pPr>
            <w:r w:rsidRPr="0076761B">
              <w:rPr>
                <w:rFonts w:ascii="Arial" w:hAnsi="Arial" w:cs="Arial"/>
                <w:color w:val="221E1F"/>
                <w:sz w:val="23"/>
                <w:szCs w:val="23"/>
              </w:rPr>
              <w:t>Can be polar orbiting or geo-stationary</w:t>
            </w:r>
          </w:p>
        </w:tc>
      </w:tr>
      <w:tr w:rsidR="00771D6C" w14:paraId="7F1E303F" w14:textId="77777777" w:rsidTr="00524AE6">
        <w:tc>
          <w:tcPr>
            <w:tcW w:w="4219" w:type="dxa"/>
          </w:tcPr>
          <w:p w14:paraId="15AF7A07" w14:textId="77777777" w:rsidR="00771D6C" w:rsidRDefault="00771D6C" w:rsidP="00524AE6">
            <w:r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599A8C5" wp14:editId="22EC961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41910</wp:posOffset>
                  </wp:positionV>
                  <wp:extent cx="2119964" cy="223774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64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E923B5" w14:textId="77777777" w:rsidR="00771D6C" w:rsidRDefault="00771D6C" w:rsidP="00524AE6"/>
          <w:p w14:paraId="160B7CF8" w14:textId="77777777" w:rsidR="00771D6C" w:rsidRDefault="00771D6C" w:rsidP="00524AE6"/>
          <w:p w14:paraId="51C601FF" w14:textId="77777777" w:rsidR="00771D6C" w:rsidRDefault="00771D6C" w:rsidP="00524AE6"/>
          <w:p w14:paraId="34476D8D" w14:textId="77777777" w:rsidR="00771D6C" w:rsidRDefault="00771D6C" w:rsidP="00524AE6"/>
          <w:p w14:paraId="334292DD" w14:textId="77777777" w:rsidR="00771D6C" w:rsidRDefault="00771D6C" w:rsidP="00524AE6"/>
          <w:p w14:paraId="1C08FD8E" w14:textId="77777777" w:rsidR="00771D6C" w:rsidRDefault="00771D6C" w:rsidP="00524AE6"/>
          <w:p w14:paraId="1FF3FF30" w14:textId="77777777" w:rsidR="00771D6C" w:rsidRDefault="00771D6C" w:rsidP="00524AE6"/>
          <w:p w14:paraId="6E919CAA" w14:textId="77777777" w:rsidR="00771D6C" w:rsidRDefault="00771D6C" w:rsidP="00524AE6"/>
          <w:p w14:paraId="633429DB" w14:textId="77777777" w:rsidR="00771D6C" w:rsidRDefault="00771D6C" w:rsidP="00524AE6"/>
          <w:p w14:paraId="63369963" w14:textId="77777777" w:rsidR="00771D6C" w:rsidRDefault="00771D6C" w:rsidP="00524AE6"/>
          <w:p w14:paraId="40A75B35" w14:textId="77777777" w:rsidR="00771D6C" w:rsidRDefault="00771D6C" w:rsidP="00524AE6">
            <w:pPr>
              <w:widowControl w:val="0"/>
              <w:autoSpaceDE w:val="0"/>
              <w:autoSpaceDN w:val="0"/>
              <w:adjustRightInd w:val="0"/>
              <w:ind w:left="2779" w:right="-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F62DDD6" w14:textId="77777777" w:rsidR="00771D6C" w:rsidRDefault="00771D6C" w:rsidP="00524AE6"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946A208" wp14:editId="55C2F727">
                  <wp:simplePos x="0" y="0"/>
                  <wp:positionH relativeFrom="column">
                    <wp:posOffset>388831</wp:posOffset>
                  </wp:positionH>
                  <wp:positionV relativeFrom="paragraph">
                    <wp:posOffset>63713</wp:posOffset>
                  </wp:positionV>
                  <wp:extent cx="1736937" cy="2514600"/>
                  <wp:effectExtent l="0" t="7937" r="7937" b="7938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6937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7" w:type="dxa"/>
          </w:tcPr>
          <w:p w14:paraId="4CE68D8D" w14:textId="77777777" w:rsidR="0076761B" w:rsidRDefault="0076761B" w:rsidP="0076761B">
            <w:pPr>
              <w:pStyle w:val="Pa3"/>
              <w:ind w:left="720"/>
              <w:rPr>
                <w:rFonts w:ascii="Arial" w:hAnsi="Arial" w:cs="Arial"/>
                <w:color w:val="221E1F"/>
                <w:sz w:val="23"/>
                <w:szCs w:val="23"/>
              </w:rPr>
            </w:pPr>
          </w:p>
          <w:p w14:paraId="2D23DEF5" w14:textId="695B8500" w:rsidR="0076761B" w:rsidRPr="0076761B" w:rsidRDefault="0076761B" w:rsidP="0076761B">
            <w:pPr>
              <w:pStyle w:val="Pa3"/>
              <w:numPr>
                <w:ilvl w:val="0"/>
                <w:numId w:val="9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76761B">
              <w:rPr>
                <w:rFonts w:ascii="Arial" w:hAnsi="Arial" w:cs="Arial"/>
                <w:color w:val="221E1F"/>
                <w:sz w:val="23"/>
                <w:szCs w:val="23"/>
              </w:rPr>
              <w:t xml:space="preserve">Determines direction from which wind is blowing </w:t>
            </w:r>
          </w:p>
          <w:p w14:paraId="542D3724" w14:textId="6EB26556" w:rsidR="0076761B" w:rsidRPr="0076761B" w:rsidRDefault="0076761B" w:rsidP="0076761B">
            <w:pPr>
              <w:pStyle w:val="Pa3"/>
              <w:numPr>
                <w:ilvl w:val="0"/>
                <w:numId w:val="9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76761B">
              <w:rPr>
                <w:rFonts w:ascii="Arial" w:hAnsi="Arial" w:cs="Arial"/>
                <w:color w:val="221E1F"/>
                <w:sz w:val="23"/>
                <w:szCs w:val="23"/>
              </w:rPr>
              <w:t>Weight is evenly distributed on each side, but the surface area is unevenly</w:t>
            </w:r>
            <w:r w:rsidRPr="0076761B">
              <w:rPr>
                <w:rFonts w:ascii="Arial" w:hAnsi="Arial" w:cs="Arial"/>
                <w:color w:val="221E1F"/>
                <w:sz w:val="23"/>
                <w:szCs w:val="23"/>
              </w:rPr>
              <w:t xml:space="preserve"> </w:t>
            </w:r>
            <w:r w:rsidRPr="0076761B">
              <w:rPr>
                <w:rFonts w:ascii="Arial" w:hAnsi="Arial" w:cs="Arial"/>
                <w:color w:val="221E1F"/>
                <w:sz w:val="23"/>
                <w:szCs w:val="23"/>
              </w:rPr>
              <w:t>divided with the pointer always on the</w:t>
            </w:r>
            <w:r>
              <w:rPr>
                <w:rFonts w:ascii="Arial" w:hAnsi="Arial" w:cs="Arial"/>
                <w:color w:val="221E1F"/>
                <w:sz w:val="23"/>
                <w:szCs w:val="23"/>
              </w:rPr>
              <w:t xml:space="preserve"> </w:t>
            </w:r>
            <w:r w:rsidRPr="0076761B">
              <w:rPr>
                <w:rFonts w:ascii="Arial" w:hAnsi="Arial" w:cs="Arial"/>
                <w:color w:val="221E1F"/>
                <w:sz w:val="23"/>
                <w:szCs w:val="23"/>
              </w:rPr>
              <w:t xml:space="preserve">side with the smaller surface area </w:t>
            </w:r>
          </w:p>
          <w:p w14:paraId="3EE555ED" w14:textId="094D4247" w:rsidR="00771D6C" w:rsidRDefault="0076761B" w:rsidP="0076761B">
            <w:pPr>
              <w:pStyle w:val="ListParagraph"/>
              <w:numPr>
                <w:ilvl w:val="0"/>
                <w:numId w:val="9"/>
              </w:numPr>
            </w:pPr>
            <w:r w:rsidRPr="0076761B">
              <w:rPr>
                <w:rFonts w:ascii="Arial" w:hAnsi="Arial" w:cs="Arial"/>
                <w:color w:val="221E1F"/>
                <w:sz w:val="23"/>
                <w:szCs w:val="23"/>
              </w:rPr>
              <w:t>Not always reliable in small, gentle winds</w:t>
            </w:r>
          </w:p>
        </w:tc>
      </w:tr>
      <w:tr w:rsidR="00771D6C" w14:paraId="01792320" w14:textId="77777777" w:rsidTr="00524AE6">
        <w:tc>
          <w:tcPr>
            <w:tcW w:w="4219" w:type="dxa"/>
          </w:tcPr>
          <w:p w14:paraId="442DE835" w14:textId="77777777" w:rsidR="00771D6C" w:rsidRDefault="00771D6C" w:rsidP="00524AE6"/>
          <w:p w14:paraId="303214E4" w14:textId="77777777" w:rsidR="00771D6C" w:rsidRDefault="00771D6C" w:rsidP="00524AE6"/>
          <w:p w14:paraId="0C584E4A" w14:textId="77777777" w:rsidR="00771D6C" w:rsidRDefault="00771D6C" w:rsidP="00524AE6">
            <w:pPr>
              <w:widowControl w:val="0"/>
              <w:autoSpaceDE w:val="0"/>
              <w:autoSpaceDN w:val="0"/>
              <w:adjustRightInd w:val="0"/>
              <w:spacing w:before="42"/>
              <w:ind w:left="6379" w:right="-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2C03018" w14:textId="77777777" w:rsidR="00771D6C" w:rsidRDefault="00771D6C" w:rsidP="00524AE6"/>
          <w:p w14:paraId="1201DFF0" w14:textId="77777777" w:rsidR="00771D6C" w:rsidRDefault="00771D6C" w:rsidP="00524AE6"/>
          <w:p w14:paraId="6CF8BE25" w14:textId="77777777" w:rsidR="00771D6C" w:rsidRDefault="00771D6C" w:rsidP="00524AE6"/>
          <w:p w14:paraId="1DA387FB" w14:textId="77777777" w:rsidR="00771D6C" w:rsidRDefault="00771D6C" w:rsidP="00524AE6"/>
          <w:p w14:paraId="25A46973" w14:textId="77777777" w:rsidR="00771D6C" w:rsidRDefault="00771D6C" w:rsidP="00524AE6"/>
          <w:p w14:paraId="2F6E1C46" w14:textId="77777777" w:rsidR="00771D6C" w:rsidRDefault="00771D6C" w:rsidP="00524AE6"/>
          <w:p w14:paraId="2E3F6573" w14:textId="77777777" w:rsidR="00771D6C" w:rsidRDefault="00771D6C" w:rsidP="00524AE6"/>
          <w:p w14:paraId="5123B336" w14:textId="77777777" w:rsidR="00771D6C" w:rsidRDefault="00771D6C" w:rsidP="00524AE6"/>
          <w:p w14:paraId="619EEE90" w14:textId="77777777" w:rsidR="00771D6C" w:rsidRDefault="00771D6C" w:rsidP="00524AE6"/>
          <w:p w14:paraId="29330340" w14:textId="77777777" w:rsidR="00771D6C" w:rsidRDefault="00771D6C" w:rsidP="00524AE6"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339082BD" wp14:editId="49F451E5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27940</wp:posOffset>
                  </wp:positionV>
                  <wp:extent cx="1715135" cy="2503805"/>
                  <wp:effectExtent l="12065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5135" cy="25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7" w:type="dxa"/>
          </w:tcPr>
          <w:p w14:paraId="45E205BF" w14:textId="77777777" w:rsidR="00AC3453" w:rsidRDefault="00AC3453" w:rsidP="00AC3453">
            <w:pPr>
              <w:pStyle w:val="Default"/>
            </w:pPr>
          </w:p>
          <w:p w14:paraId="0B034DAD" w14:textId="1CBF6810" w:rsidR="00AC3453" w:rsidRPr="00AC3453" w:rsidRDefault="00AC3453" w:rsidP="00AC3453">
            <w:pPr>
              <w:pStyle w:val="Pa3"/>
              <w:numPr>
                <w:ilvl w:val="0"/>
                <w:numId w:val="8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AC3453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Measures relative humidity using the cooling effect of evaporation </w:t>
            </w:r>
          </w:p>
          <w:p w14:paraId="18C79ECC" w14:textId="5150EF04" w:rsidR="00AC3453" w:rsidRPr="00AC3453" w:rsidRDefault="00AC3453" w:rsidP="00AC3453">
            <w:pPr>
              <w:pStyle w:val="Pa3"/>
              <w:numPr>
                <w:ilvl w:val="0"/>
                <w:numId w:val="8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AC3453">
              <w:rPr>
                <w:rFonts w:ascii="Arial" w:hAnsi="Arial" w:cs="Arial"/>
                <w:color w:val="221E1F"/>
                <w:sz w:val="23"/>
                <w:szCs w:val="23"/>
              </w:rPr>
              <w:t xml:space="preserve">Made of two thermometers mounted together, one with a wet cloth wick over the bulb </w:t>
            </w:r>
          </w:p>
          <w:p w14:paraId="2510682C" w14:textId="3A48C0DE" w:rsidR="00771D6C" w:rsidRDefault="00AC3453" w:rsidP="00AC3453">
            <w:pPr>
              <w:pStyle w:val="ListParagraph"/>
              <w:numPr>
                <w:ilvl w:val="0"/>
                <w:numId w:val="8"/>
              </w:numPr>
            </w:pPr>
            <w:r w:rsidRPr="00AC3453">
              <w:rPr>
                <w:rFonts w:ascii="Arial" w:hAnsi="Arial" w:cs="Arial"/>
                <w:color w:val="221E1F"/>
                <w:sz w:val="23"/>
                <w:szCs w:val="23"/>
              </w:rPr>
              <w:t>Differences in readings determine relative humidity—the greater the difference in readings, the less relative humidity</w:t>
            </w:r>
          </w:p>
        </w:tc>
      </w:tr>
      <w:tr w:rsidR="00771D6C" w14:paraId="5DBD2E8B" w14:textId="77777777" w:rsidTr="00524AE6">
        <w:tc>
          <w:tcPr>
            <w:tcW w:w="4219" w:type="dxa"/>
          </w:tcPr>
          <w:p w14:paraId="1F452C83" w14:textId="77777777" w:rsidR="00771D6C" w:rsidRDefault="00771D6C" w:rsidP="00524AE6"/>
          <w:p w14:paraId="3BC965AC" w14:textId="77777777" w:rsidR="00771D6C" w:rsidRDefault="00771D6C" w:rsidP="00524AE6">
            <w:pPr>
              <w:widowControl w:val="0"/>
              <w:autoSpaceDE w:val="0"/>
              <w:autoSpaceDN w:val="0"/>
              <w:adjustRightInd w:val="0"/>
              <w:spacing w:before="53"/>
              <w:ind w:left="104" w:right="-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84E52C9" w14:textId="77777777" w:rsidR="00771D6C" w:rsidRDefault="00771D6C" w:rsidP="00524AE6"/>
          <w:p w14:paraId="2FCABC57" w14:textId="77777777" w:rsidR="00771D6C" w:rsidRDefault="00771D6C" w:rsidP="00524AE6"/>
          <w:p w14:paraId="0FA82ED9" w14:textId="77777777" w:rsidR="00771D6C" w:rsidRDefault="00771D6C" w:rsidP="00524AE6"/>
          <w:p w14:paraId="4219FB1F" w14:textId="77777777" w:rsidR="00771D6C" w:rsidRDefault="00771D6C" w:rsidP="00524AE6"/>
          <w:p w14:paraId="79C3A841" w14:textId="77777777" w:rsidR="00771D6C" w:rsidRDefault="00771D6C" w:rsidP="00524AE6"/>
          <w:p w14:paraId="621AB734" w14:textId="77777777" w:rsidR="00771D6C" w:rsidRDefault="00771D6C" w:rsidP="00524AE6"/>
          <w:p w14:paraId="35F32DD1" w14:textId="77777777" w:rsidR="00771D6C" w:rsidRDefault="00771D6C" w:rsidP="00524AE6"/>
          <w:p w14:paraId="4D31824B" w14:textId="77777777" w:rsidR="00771D6C" w:rsidRDefault="00771D6C" w:rsidP="00524AE6"/>
          <w:p w14:paraId="7F604924" w14:textId="77777777" w:rsidR="00771D6C" w:rsidRDefault="00771D6C" w:rsidP="00524AE6"/>
          <w:p w14:paraId="2BE2D860" w14:textId="77777777" w:rsidR="00771D6C" w:rsidRDefault="00771D6C" w:rsidP="00524AE6"/>
          <w:p w14:paraId="38939CBD" w14:textId="77777777" w:rsidR="00771D6C" w:rsidRDefault="00771D6C" w:rsidP="00524AE6"/>
        </w:tc>
        <w:tc>
          <w:tcPr>
            <w:tcW w:w="4297" w:type="dxa"/>
          </w:tcPr>
          <w:p w14:paraId="13C84BF1" w14:textId="77777777" w:rsidR="00AC3453" w:rsidRDefault="00AC3453" w:rsidP="00AC3453">
            <w:pPr>
              <w:pStyle w:val="Default"/>
            </w:pPr>
          </w:p>
          <w:p w14:paraId="06161952" w14:textId="13AC7413" w:rsidR="00AC3453" w:rsidRPr="00AC3453" w:rsidRDefault="00AC3453" w:rsidP="00AC3453">
            <w:pPr>
              <w:pStyle w:val="Pa3"/>
              <w:numPr>
                <w:ilvl w:val="0"/>
                <w:numId w:val="7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AC3453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Measures rain or snow over a set period of time </w:t>
            </w:r>
          </w:p>
          <w:p w14:paraId="18D61E2E" w14:textId="36B05C15" w:rsidR="00AC3453" w:rsidRPr="00AC3453" w:rsidRDefault="00AC3453" w:rsidP="00AC3453">
            <w:pPr>
              <w:pStyle w:val="Pa3"/>
              <w:numPr>
                <w:ilvl w:val="0"/>
                <w:numId w:val="7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AC3453">
              <w:rPr>
                <w:rFonts w:ascii="Arial" w:hAnsi="Arial" w:cs="Arial"/>
                <w:color w:val="221E1F"/>
                <w:sz w:val="23"/>
                <w:szCs w:val="23"/>
              </w:rPr>
              <w:t xml:space="preserve">Usually measured in millimeters but reported in inches </w:t>
            </w:r>
          </w:p>
          <w:p w14:paraId="695097CF" w14:textId="17E1EFA1" w:rsidR="00AC3453" w:rsidRPr="00AC3453" w:rsidRDefault="00AC3453" w:rsidP="00AC3453">
            <w:pPr>
              <w:pStyle w:val="Pa3"/>
              <w:numPr>
                <w:ilvl w:val="0"/>
                <w:numId w:val="7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AC3453">
              <w:rPr>
                <w:rFonts w:ascii="Arial" w:hAnsi="Arial" w:cs="Arial"/>
                <w:color w:val="221E1F"/>
                <w:sz w:val="23"/>
                <w:szCs w:val="23"/>
              </w:rPr>
              <w:t xml:space="preserve">Limitations include: collection during high wind events such as hurricanes can be unreliable; freezing temperatures can cause the funnel to freeze, preventing subsequent precipitation from collecting </w:t>
            </w:r>
          </w:p>
          <w:p w14:paraId="11F0CB8A" w14:textId="5239EFAC" w:rsidR="00771D6C" w:rsidRDefault="00AC3453" w:rsidP="00AC3453">
            <w:pPr>
              <w:pStyle w:val="ListParagraph"/>
              <w:numPr>
                <w:ilvl w:val="0"/>
                <w:numId w:val="7"/>
              </w:numPr>
            </w:pPr>
            <w:r w:rsidRPr="00AC3453">
              <w:rPr>
                <w:rFonts w:ascii="Arial" w:hAnsi="Arial" w:cs="Arial"/>
                <w:color w:val="221E1F"/>
                <w:sz w:val="23"/>
                <w:szCs w:val="23"/>
              </w:rPr>
              <w:t>Variety of types</w:t>
            </w:r>
          </w:p>
        </w:tc>
      </w:tr>
      <w:tr w:rsidR="00771D6C" w14:paraId="6E0A473D" w14:textId="77777777" w:rsidTr="00524AE6">
        <w:tc>
          <w:tcPr>
            <w:tcW w:w="4219" w:type="dxa"/>
          </w:tcPr>
          <w:p w14:paraId="3DAF7A4A" w14:textId="77F4DBAB" w:rsidR="00771D6C" w:rsidRDefault="00771D6C" w:rsidP="00524AE6"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3CF691BD" wp14:editId="5A41C77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16510</wp:posOffset>
                  </wp:positionV>
                  <wp:extent cx="1485900" cy="2079801"/>
                  <wp:effectExtent l="0" t="0" r="0" b="317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7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F34306" w14:textId="77777777" w:rsidR="00771D6C" w:rsidRDefault="00771D6C" w:rsidP="00524AE6">
            <w:pPr>
              <w:widowControl w:val="0"/>
              <w:autoSpaceDE w:val="0"/>
              <w:autoSpaceDN w:val="0"/>
              <w:adjustRightInd w:val="0"/>
              <w:ind w:left="2807" w:right="-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25F045E" w14:textId="77777777" w:rsidR="00771D6C" w:rsidRDefault="00771D6C" w:rsidP="00524AE6"/>
          <w:p w14:paraId="12372CB2" w14:textId="77777777" w:rsidR="00771D6C" w:rsidRDefault="00771D6C" w:rsidP="00524AE6"/>
          <w:p w14:paraId="69BA5206" w14:textId="77777777" w:rsidR="00771D6C" w:rsidRDefault="00771D6C" w:rsidP="00524AE6"/>
          <w:p w14:paraId="2BE9AB37" w14:textId="77777777" w:rsidR="00771D6C" w:rsidRDefault="00771D6C" w:rsidP="00524AE6"/>
          <w:p w14:paraId="3E5A1A33" w14:textId="77777777" w:rsidR="00771D6C" w:rsidRDefault="00771D6C" w:rsidP="00524AE6"/>
          <w:p w14:paraId="21ABD95E" w14:textId="77777777" w:rsidR="00771D6C" w:rsidRDefault="00771D6C" w:rsidP="00524AE6"/>
          <w:p w14:paraId="58BE9F86" w14:textId="77777777" w:rsidR="00771D6C" w:rsidRDefault="00771D6C" w:rsidP="00524AE6"/>
          <w:p w14:paraId="23FAB03F" w14:textId="77777777" w:rsidR="00771D6C" w:rsidRDefault="00771D6C" w:rsidP="00524AE6"/>
          <w:p w14:paraId="63482F2F" w14:textId="77777777" w:rsidR="00771D6C" w:rsidRDefault="00771D6C" w:rsidP="00524AE6"/>
          <w:p w14:paraId="63471728" w14:textId="77777777" w:rsidR="00771D6C" w:rsidRDefault="00771D6C" w:rsidP="00524AE6"/>
          <w:p w14:paraId="004D837A" w14:textId="77777777" w:rsidR="00524AE6" w:rsidRPr="00524AE6" w:rsidRDefault="00524AE6" w:rsidP="00524AE6">
            <w:pPr>
              <w:pStyle w:val="Default"/>
              <w:rPr>
                <w:rFonts w:ascii="Arial" w:hAnsi="Arial" w:cs="Arial"/>
              </w:rPr>
            </w:pPr>
          </w:p>
          <w:p w14:paraId="38B97CEB" w14:textId="5DDF2CD2" w:rsidR="00524AE6" w:rsidRPr="00524AE6" w:rsidRDefault="00524AE6" w:rsidP="00AC3453">
            <w:pPr>
              <w:pStyle w:val="Pa3"/>
              <w:numPr>
                <w:ilvl w:val="0"/>
                <w:numId w:val="6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Measures wind speed or velocity </w:t>
            </w:r>
          </w:p>
          <w:p w14:paraId="3EFA138C" w14:textId="511021AC" w:rsidR="00524AE6" w:rsidRPr="00524AE6" w:rsidRDefault="00524AE6" w:rsidP="00AC3453">
            <w:pPr>
              <w:pStyle w:val="Pa3"/>
              <w:numPr>
                <w:ilvl w:val="0"/>
                <w:numId w:val="6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Measures the strength of air’s motion </w:t>
            </w:r>
          </w:p>
          <w:p w14:paraId="07DE5879" w14:textId="77777777" w:rsidR="00AC3453" w:rsidRDefault="00524AE6" w:rsidP="00AC3453">
            <w:pPr>
              <w:pStyle w:val="Pa3"/>
              <w:numPr>
                <w:ilvl w:val="0"/>
                <w:numId w:val="6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>Meas</w:t>
            </w:r>
            <w:r w:rsidR="00AC3453">
              <w:rPr>
                <w:rFonts w:ascii="Arial" w:hAnsi="Arial" w:cs="Arial"/>
                <w:color w:val="221E1F"/>
                <w:sz w:val="23"/>
                <w:szCs w:val="23"/>
              </w:rPr>
              <w:t>ured 33 feet above ground level</w:t>
            </w:r>
          </w:p>
          <w:p w14:paraId="1ACCB15C" w14:textId="0F4C9434" w:rsidR="00524AE6" w:rsidRPr="00524AE6" w:rsidRDefault="00524AE6" w:rsidP="00AC3453">
            <w:pPr>
              <w:pStyle w:val="Pa3"/>
              <w:numPr>
                <w:ilvl w:val="0"/>
                <w:numId w:val="6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proofErr w:type="gramStart"/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>on</w:t>
            </w:r>
            <w:proofErr w:type="gramEnd"/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 buildings or airports </w:t>
            </w:r>
          </w:p>
          <w:p w14:paraId="4697876E" w14:textId="77777777" w:rsidR="00AC3453" w:rsidRDefault="00524AE6" w:rsidP="00AC3453">
            <w:pPr>
              <w:pStyle w:val="Pa3"/>
              <w:numPr>
                <w:ilvl w:val="0"/>
                <w:numId w:val="6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Several cups catch the wind and spin </w:t>
            </w:r>
          </w:p>
          <w:p w14:paraId="39BCE58C" w14:textId="3E3350FE" w:rsidR="00524AE6" w:rsidRPr="00524AE6" w:rsidRDefault="00524AE6" w:rsidP="00AC3453">
            <w:pPr>
              <w:pStyle w:val="Pa3"/>
              <w:numPr>
                <w:ilvl w:val="0"/>
                <w:numId w:val="6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proofErr w:type="gramStart"/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>around</w:t>
            </w:r>
            <w:proofErr w:type="gramEnd"/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 a pole </w:t>
            </w:r>
          </w:p>
          <w:p w14:paraId="646B2D44" w14:textId="5DF9E510" w:rsidR="00771D6C" w:rsidRDefault="00524AE6" w:rsidP="00AC3453">
            <w:pPr>
              <w:pStyle w:val="ListParagraph"/>
              <w:numPr>
                <w:ilvl w:val="0"/>
                <w:numId w:val="6"/>
              </w:numPr>
            </w:pPr>
            <w:r w:rsidRPr="00AC3453">
              <w:rPr>
                <w:rFonts w:ascii="Arial" w:hAnsi="Arial" w:cs="Arial"/>
                <w:color w:val="221E1F"/>
                <w:sz w:val="23"/>
                <w:szCs w:val="23"/>
              </w:rPr>
              <w:t>Measured by the number of revolutions over a set period of time</w:t>
            </w:r>
          </w:p>
        </w:tc>
        <w:tc>
          <w:tcPr>
            <w:tcW w:w="4297" w:type="dxa"/>
          </w:tcPr>
          <w:p w14:paraId="417708D6" w14:textId="77777777" w:rsidR="00524AE6" w:rsidRDefault="00524AE6" w:rsidP="00524AE6">
            <w:pPr>
              <w:pStyle w:val="Default"/>
            </w:pPr>
          </w:p>
          <w:p w14:paraId="0E9ACA25" w14:textId="473A02DC" w:rsidR="00524AE6" w:rsidRPr="00524AE6" w:rsidRDefault="00524AE6" w:rsidP="00524AE6">
            <w:pPr>
              <w:pStyle w:val="Pa3"/>
              <w:numPr>
                <w:ilvl w:val="0"/>
                <w:numId w:val="5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Measures humidity or amount of water vapor in the air </w:t>
            </w:r>
          </w:p>
          <w:p w14:paraId="63499D18" w14:textId="180453BD" w:rsidR="00524AE6" w:rsidRPr="00524AE6" w:rsidRDefault="00524AE6" w:rsidP="00524AE6">
            <w:pPr>
              <w:pStyle w:val="Pa3"/>
              <w:numPr>
                <w:ilvl w:val="0"/>
                <w:numId w:val="5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Measures absolute (the amount of water vapor in a unit volume of air) or relative (the ratio of moisture in the atmosphere to the maximum moisture the atmosphere can hold) humidity </w:t>
            </w:r>
          </w:p>
          <w:p w14:paraId="7EB482C9" w14:textId="5C0372C1" w:rsidR="00771D6C" w:rsidRDefault="00524AE6" w:rsidP="00524AE6">
            <w:pPr>
              <w:pStyle w:val="ListParagraph"/>
              <w:numPr>
                <w:ilvl w:val="0"/>
                <w:numId w:val="5"/>
              </w:num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>Humans feel comfortable with a relative humidity between 30% and 60%</w:t>
            </w:r>
          </w:p>
        </w:tc>
      </w:tr>
      <w:tr w:rsidR="00771D6C" w14:paraId="161D6530" w14:textId="77777777" w:rsidTr="00524AE6">
        <w:tc>
          <w:tcPr>
            <w:tcW w:w="4219" w:type="dxa"/>
          </w:tcPr>
          <w:p w14:paraId="1B5BD07F" w14:textId="77777777" w:rsidR="00771D6C" w:rsidRDefault="00771D6C" w:rsidP="00524AE6"/>
          <w:p w14:paraId="2C5A49D1" w14:textId="77777777" w:rsidR="00771D6C" w:rsidRDefault="00771D6C" w:rsidP="00524AE6"/>
          <w:p w14:paraId="1ECE9AD0" w14:textId="77777777" w:rsidR="00771D6C" w:rsidRDefault="00771D6C" w:rsidP="00524AE6"/>
          <w:p w14:paraId="7715E6C4" w14:textId="77777777" w:rsidR="00771D6C" w:rsidRDefault="00771D6C" w:rsidP="00524AE6"/>
          <w:p w14:paraId="1E42D8CD" w14:textId="77777777" w:rsidR="00771D6C" w:rsidRDefault="00771D6C" w:rsidP="00524AE6"/>
          <w:p w14:paraId="05840406" w14:textId="77777777" w:rsidR="00771D6C" w:rsidRDefault="00771D6C" w:rsidP="00524AE6"/>
          <w:p w14:paraId="349AFB99" w14:textId="77777777" w:rsidR="00771D6C" w:rsidRDefault="00771D6C" w:rsidP="00524AE6"/>
          <w:p w14:paraId="38B2F6DF" w14:textId="77777777" w:rsidR="00771D6C" w:rsidRDefault="00771D6C" w:rsidP="00524AE6"/>
          <w:p w14:paraId="44B59E21" w14:textId="77777777" w:rsidR="00771D6C" w:rsidRDefault="00771D6C" w:rsidP="00524AE6"/>
          <w:p w14:paraId="06803F05" w14:textId="77777777" w:rsidR="00771D6C" w:rsidRDefault="00771D6C" w:rsidP="00524AE6"/>
          <w:p w14:paraId="00FE4CEE" w14:textId="77777777" w:rsidR="00771D6C" w:rsidRDefault="00771D6C" w:rsidP="00524AE6"/>
          <w:p w14:paraId="36D9FD16" w14:textId="77777777" w:rsidR="00771D6C" w:rsidRDefault="00771D6C" w:rsidP="00524AE6"/>
        </w:tc>
        <w:tc>
          <w:tcPr>
            <w:tcW w:w="4297" w:type="dxa"/>
          </w:tcPr>
          <w:p w14:paraId="72A2C9FC" w14:textId="77777777" w:rsidR="00524AE6" w:rsidRDefault="00524AE6" w:rsidP="00524AE6">
            <w:pPr>
              <w:pStyle w:val="Pa3"/>
              <w:ind w:left="720"/>
              <w:rPr>
                <w:rFonts w:ascii="Arial" w:hAnsi="Arial" w:cs="Arial"/>
                <w:color w:val="221E1F"/>
                <w:sz w:val="23"/>
                <w:szCs w:val="23"/>
              </w:rPr>
            </w:pPr>
          </w:p>
          <w:p w14:paraId="56FA1582" w14:textId="4B7DE6B4" w:rsidR="00524AE6" w:rsidRPr="00524AE6" w:rsidRDefault="00524AE6" w:rsidP="00524AE6">
            <w:pPr>
              <w:pStyle w:val="Pa3"/>
              <w:numPr>
                <w:ilvl w:val="0"/>
                <w:numId w:val="4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Measures air pressure </w:t>
            </w:r>
          </w:p>
          <w:p w14:paraId="5317F95D" w14:textId="6643CB94" w:rsidR="00524AE6" w:rsidRPr="00524AE6" w:rsidRDefault="00524AE6" w:rsidP="00524AE6">
            <w:pPr>
              <w:pStyle w:val="Pa3"/>
              <w:numPr>
                <w:ilvl w:val="0"/>
                <w:numId w:val="4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Weighs the amount of </w:t>
            </w:r>
            <w:r>
              <w:rPr>
                <w:rFonts w:ascii="Arial" w:hAnsi="Arial" w:cs="Arial"/>
                <w:color w:val="221E1F"/>
                <w:sz w:val="23"/>
                <w:szCs w:val="23"/>
              </w:rPr>
              <w:t>air in a specific place</w:t>
            </w:r>
          </w:p>
          <w:p w14:paraId="59C63628" w14:textId="0D2DB7E6" w:rsidR="00524AE6" w:rsidRPr="00524AE6" w:rsidRDefault="00524AE6" w:rsidP="00524AE6">
            <w:pPr>
              <w:pStyle w:val="Pa3"/>
              <w:numPr>
                <w:ilvl w:val="0"/>
                <w:numId w:val="4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Usually measures between 28-31 inches of mercury </w:t>
            </w:r>
          </w:p>
          <w:p w14:paraId="63CEF86D" w14:textId="19509BA1" w:rsidR="00771D6C" w:rsidRDefault="00524AE6" w:rsidP="00524AE6">
            <w:pPr>
              <w:pStyle w:val="ListParagraph"/>
              <w:numPr>
                <w:ilvl w:val="0"/>
                <w:numId w:val="4"/>
              </w:num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>A falling measurement usually means a storm is approaching</w:t>
            </w:r>
          </w:p>
        </w:tc>
      </w:tr>
      <w:tr w:rsidR="00771D6C" w14:paraId="70C82F1B" w14:textId="77777777" w:rsidTr="00524AE6">
        <w:tc>
          <w:tcPr>
            <w:tcW w:w="4219" w:type="dxa"/>
          </w:tcPr>
          <w:p w14:paraId="00BF9205" w14:textId="77777777" w:rsidR="00771D6C" w:rsidRDefault="00901D9C" w:rsidP="00524AE6"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4C7540D" wp14:editId="1DF06086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36195</wp:posOffset>
                  </wp:positionV>
                  <wp:extent cx="1371600" cy="2062287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6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518A67" w14:textId="77777777" w:rsidR="00771D6C" w:rsidRDefault="00771D6C" w:rsidP="00524AE6"/>
          <w:p w14:paraId="63378149" w14:textId="77777777" w:rsidR="00771D6C" w:rsidRDefault="00771D6C" w:rsidP="00524AE6"/>
          <w:p w14:paraId="6367BA17" w14:textId="77777777" w:rsidR="00771D6C" w:rsidRDefault="00771D6C" w:rsidP="00524AE6"/>
          <w:p w14:paraId="1D5AE5C4" w14:textId="77777777" w:rsidR="00771D6C" w:rsidRDefault="00771D6C" w:rsidP="00524AE6"/>
          <w:p w14:paraId="432D48C6" w14:textId="77777777" w:rsidR="00771D6C" w:rsidRDefault="00771D6C" w:rsidP="00524AE6"/>
          <w:p w14:paraId="3B4DB317" w14:textId="77777777" w:rsidR="00771D6C" w:rsidRDefault="00771D6C" w:rsidP="00524AE6"/>
          <w:p w14:paraId="2EDC470F" w14:textId="77777777" w:rsidR="00771D6C" w:rsidRDefault="00771D6C" w:rsidP="00524AE6"/>
          <w:p w14:paraId="539ECBC9" w14:textId="77777777" w:rsidR="00771D6C" w:rsidRDefault="00771D6C" w:rsidP="00524AE6"/>
          <w:p w14:paraId="0DFCC6D9" w14:textId="77777777" w:rsidR="00771D6C" w:rsidRDefault="00771D6C" w:rsidP="00524AE6"/>
          <w:p w14:paraId="35652ABB" w14:textId="77777777" w:rsidR="00771D6C" w:rsidRDefault="00771D6C" w:rsidP="00524AE6"/>
          <w:p w14:paraId="05250EBF" w14:textId="77777777" w:rsidR="00771D6C" w:rsidRDefault="00771D6C" w:rsidP="00524AE6"/>
        </w:tc>
        <w:tc>
          <w:tcPr>
            <w:tcW w:w="4297" w:type="dxa"/>
          </w:tcPr>
          <w:p w14:paraId="15ABA98D" w14:textId="77777777" w:rsidR="00524AE6" w:rsidRDefault="00524AE6" w:rsidP="00524AE6">
            <w:pPr>
              <w:pStyle w:val="Default"/>
            </w:pPr>
          </w:p>
          <w:p w14:paraId="75944370" w14:textId="6F884D61" w:rsidR="00524AE6" w:rsidRPr="00524AE6" w:rsidRDefault="00524AE6" w:rsidP="00524AE6">
            <w:pPr>
              <w:pStyle w:val="Pa3"/>
              <w:numPr>
                <w:ilvl w:val="0"/>
                <w:numId w:val="3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Measures heat content of air </w:t>
            </w:r>
          </w:p>
          <w:p w14:paraId="53EC08E3" w14:textId="2CC5A3AB" w:rsidR="00524AE6" w:rsidRPr="00524AE6" w:rsidRDefault="00524AE6" w:rsidP="00524AE6">
            <w:pPr>
              <w:pStyle w:val="Pa3"/>
              <w:numPr>
                <w:ilvl w:val="0"/>
                <w:numId w:val="3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Measures in Celsius or Fahrenheit </w:t>
            </w:r>
          </w:p>
          <w:p w14:paraId="211DC735" w14:textId="40F67E55" w:rsidR="00524AE6" w:rsidRPr="00524AE6" w:rsidRDefault="00524AE6" w:rsidP="00524AE6">
            <w:pPr>
              <w:pStyle w:val="Pa3"/>
              <w:numPr>
                <w:ilvl w:val="0"/>
                <w:numId w:val="3"/>
              </w:numPr>
              <w:rPr>
                <w:rFonts w:ascii="Arial" w:hAnsi="Arial" w:cs="Arial"/>
                <w:color w:val="221E1F"/>
                <w:sz w:val="23"/>
                <w:szCs w:val="23"/>
              </w:r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>M</w:t>
            </w:r>
            <w:r>
              <w:rPr>
                <w:rFonts w:ascii="Arial" w:hAnsi="Arial" w:cs="Arial"/>
                <w:color w:val="221E1F"/>
                <w:sz w:val="23"/>
                <w:szCs w:val="23"/>
              </w:rPr>
              <w:t xml:space="preserve">easurement usually taken 5 feet </w:t>
            </w: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 xml:space="preserve">above ground in a shelter </w:t>
            </w:r>
          </w:p>
          <w:p w14:paraId="79B35B72" w14:textId="16DCF48E" w:rsidR="00771D6C" w:rsidRDefault="00524AE6" w:rsidP="00524AE6">
            <w:pPr>
              <w:pStyle w:val="ListParagraph"/>
              <w:numPr>
                <w:ilvl w:val="0"/>
                <w:numId w:val="3"/>
              </w:numPr>
            </w:pPr>
            <w:r w:rsidRPr="00524AE6">
              <w:rPr>
                <w:rFonts w:ascii="Arial" w:hAnsi="Arial" w:cs="Arial"/>
                <w:color w:val="221E1F"/>
                <w:sz w:val="23"/>
                <w:szCs w:val="23"/>
              </w:rPr>
              <w:t>Liquid expands or contracts causing it to move up and down a tube</w:t>
            </w:r>
          </w:p>
        </w:tc>
      </w:tr>
    </w:tbl>
    <w:p w14:paraId="4AC4010A" w14:textId="56D58A20" w:rsidR="00557D32" w:rsidRDefault="00AC3453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50AFA3C" wp14:editId="2484ED12">
            <wp:simplePos x="0" y="0"/>
            <wp:positionH relativeFrom="column">
              <wp:posOffset>333692</wp:posOffset>
            </wp:positionH>
            <wp:positionV relativeFrom="paragraph">
              <wp:posOffset>2409508</wp:posOffset>
            </wp:positionV>
            <wp:extent cx="1852930" cy="2291715"/>
            <wp:effectExtent l="9207" t="0" r="10478" b="10477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293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AE6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88D1457" wp14:editId="57D0F156">
            <wp:simplePos x="0" y="0"/>
            <wp:positionH relativeFrom="column">
              <wp:posOffset>3002793</wp:posOffset>
            </wp:positionH>
            <wp:positionV relativeFrom="paragraph">
              <wp:posOffset>-145293</wp:posOffset>
            </wp:positionV>
            <wp:extent cx="1838959" cy="2358324"/>
            <wp:effectExtent l="0" t="5715" r="10160" b="1016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8959" cy="23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A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36D42" wp14:editId="11793B77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297815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34FBF" w14:textId="77777777" w:rsidR="00AC3453" w:rsidRDefault="00AC345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07pt;margin-top:9pt;width:23.45pt;height:1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" filled="f" stroked="f">
                <v:textbox>
                  <w:txbxContent>
                    <w:p w14:paraId="66134FBF" w14:textId="77777777" w:rsidR="00AC3453" w:rsidRDefault="00AC3453"/>
                  </w:txbxContent>
                </v:textbox>
                <w10:wrap type="square"/>
              </v:shape>
            </w:pict>
          </mc:Fallback>
        </mc:AlternateContent>
      </w:r>
      <w:r w:rsidR="00524A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1A800" wp14:editId="2C95A3BF">
                <wp:simplePos x="0" y="0"/>
                <wp:positionH relativeFrom="column">
                  <wp:posOffset>2628900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F2F100" w14:textId="77777777" w:rsidR="00AC3453" w:rsidRDefault="00AC3453" w:rsidP="00AC3453">
                            <w:pPr>
                              <w:suppressOverlap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207pt;margin-top:0;width:23.45pt;height:21.2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" filled="f" stroked="f">
                <v:textbox style="mso-fit-shape-to-text:t">
                  <w:txbxContent>
                    <w:p w14:paraId="74F2F100" w14:textId="77777777" w:rsidR="00AC3453" w:rsidRDefault="00AC3453" w:rsidP="00AC3453">
                      <w:pPr>
                        <w:suppressOverlap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AE6">
        <w:br w:type="textWrapping" w:clear="all"/>
      </w:r>
    </w:p>
    <w:p w14:paraId="2C9B085A" w14:textId="77777777" w:rsidR="009034A4" w:rsidRDefault="009034A4"/>
    <w:p w14:paraId="529C3EFC" w14:textId="77777777" w:rsidR="009034A4" w:rsidRDefault="009034A4"/>
    <w:p w14:paraId="4F291EAA" w14:textId="77777777" w:rsidR="009034A4" w:rsidRDefault="009034A4"/>
    <w:sectPr w:rsidR="009034A4" w:rsidSect="00771D6C">
      <w:pgSz w:w="11900" w:h="16840"/>
      <w:pgMar w:top="1440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605B9"/>
    <w:multiLevelType w:val="hybridMultilevel"/>
    <w:tmpl w:val="72F49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B08F7"/>
    <w:multiLevelType w:val="hybridMultilevel"/>
    <w:tmpl w:val="28080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B7251"/>
    <w:multiLevelType w:val="hybridMultilevel"/>
    <w:tmpl w:val="D1CAC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E2287"/>
    <w:multiLevelType w:val="hybridMultilevel"/>
    <w:tmpl w:val="B08A2D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B625617"/>
    <w:multiLevelType w:val="hybridMultilevel"/>
    <w:tmpl w:val="E2FA4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B23D53"/>
    <w:multiLevelType w:val="hybridMultilevel"/>
    <w:tmpl w:val="A5A66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E5781F"/>
    <w:multiLevelType w:val="hybridMultilevel"/>
    <w:tmpl w:val="1E08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C65A12"/>
    <w:multiLevelType w:val="hybridMultilevel"/>
    <w:tmpl w:val="40545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ED120C"/>
    <w:multiLevelType w:val="hybridMultilevel"/>
    <w:tmpl w:val="0A10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137448"/>
    <w:multiLevelType w:val="hybridMultilevel"/>
    <w:tmpl w:val="5E181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F300D5"/>
    <w:multiLevelType w:val="hybridMultilevel"/>
    <w:tmpl w:val="3C8AE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A008C"/>
    <w:multiLevelType w:val="hybridMultilevel"/>
    <w:tmpl w:val="696CB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2059C3"/>
    <w:multiLevelType w:val="hybridMultilevel"/>
    <w:tmpl w:val="BA804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10"/>
  </w:num>
  <w:num w:numId="10">
    <w:abstractNumId w:val="4"/>
  </w:num>
  <w:num w:numId="11">
    <w:abstractNumId w:val="12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AB2"/>
    <w:rsid w:val="00524AE6"/>
    <w:rsid w:val="00557D32"/>
    <w:rsid w:val="0076761B"/>
    <w:rsid w:val="00771D6C"/>
    <w:rsid w:val="008B6BA1"/>
    <w:rsid w:val="00901D9C"/>
    <w:rsid w:val="009034A4"/>
    <w:rsid w:val="00AC3453"/>
    <w:rsid w:val="00E3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AB75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1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1D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6C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24AE6"/>
    <w:pPr>
      <w:widowControl w:val="0"/>
      <w:autoSpaceDE w:val="0"/>
      <w:autoSpaceDN w:val="0"/>
      <w:adjustRightInd w:val="0"/>
    </w:pPr>
    <w:rPr>
      <w:rFonts w:ascii="Helvetica Neue" w:hAnsi="Helvetica Neue" w:cs="Helvetica Neue"/>
      <w:color w:val="000000"/>
      <w:lang w:val="en-US"/>
    </w:rPr>
  </w:style>
  <w:style w:type="paragraph" w:customStyle="1" w:styleId="Pa3">
    <w:name w:val="Pa3"/>
    <w:basedOn w:val="Default"/>
    <w:next w:val="Default"/>
    <w:uiPriority w:val="99"/>
    <w:rsid w:val="00524AE6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524AE6"/>
    <w:rPr>
      <w:rFonts w:cs="Helvetica Neue"/>
      <w:color w:val="221E1F"/>
    </w:rPr>
  </w:style>
  <w:style w:type="paragraph" w:styleId="ListParagraph">
    <w:name w:val="List Paragraph"/>
    <w:basedOn w:val="Normal"/>
    <w:uiPriority w:val="34"/>
    <w:qFormat/>
    <w:rsid w:val="00524A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1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1D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6C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24AE6"/>
    <w:pPr>
      <w:widowControl w:val="0"/>
      <w:autoSpaceDE w:val="0"/>
      <w:autoSpaceDN w:val="0"/>
      <w:adjustRightInd w:val="0"/>
    </w:pPr>
    <w:rPr>
      <w:rFonts w:ascii="Helvetica Neue" w:hAnsi="Helvetica Neue" w:cs="Helvetica Neue"/>
      <w:color w:val="000000"/>
      <w:lang w:val="en-US"/>
    </w:rPr>
  </w:style>
  <w:style w:type="paragraph" w:customStyle="1" w:styleId="Pa3">
    <w:name w:val="Pa3"/>
    <w:basedOn w:val="Default"/>
    <w:next w:val="Default"/>
    <w:uiPriority w:val="99"/>
    <w:rsid w:val="00524AE6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524AE6"/>
    <w:rPr>
      <w:rFonts w:cs="Helvetica Neue"/>
      <w:color w:val="221E1F"/>
    </w:rPr>
  </w:style>
  <w:style w:type="paragraph" w:styleId="ListParagraph">
    <w:name w:val="List Paragraph"/>
    <w:basedOn w:val="Normal"/>
    <w:uiPriority w:val="34"/>
    <w:qFormat/>
    <w:rsid w:val="00524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381</Words>
  <Characters>2174</Characters>
  <Application>Microsoft Macintosh Word</Application>
  <DocSecurity>0</DocSecurity>
  <Lines>18</Lines>
  <Paragraphs>5</Paragraphs>
  <ScaleCrop>false</ScaleCrop>
  <Company>VSA</Company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Greaves</dc:creator>
  <cp:keywords/>
  <dc:description/>
  <cp:lastModifiedBy>Richard Greaves</cp:lastModifiedBy>
  <cp:revision>6</cp:revision>
  <dcterms:created xsi:type="dcterms:W3CDTF">2015-09-07T03:25:00Z</dcterms:created>
  <dcterms:modified xsi:type="dcterms:W3CDTF">2015-09-07T04:13:00Z</dcterms:modified>
</cp:coreProperties>
</file>