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F8982" w14:textId="7E056666" w:rsidR="006E77CB" w:rsidRPr="00B16197" w:rsidRDefault="00B16197">
      <w:pPr>
        <w:rPr>
          <w:rFonts w:ascii="American Typewriter" w:eastAsia="Kozuka Gothic Pro B" w:hAnsi="American Typewriter" w:cs="Aharoni"/>
          <w:sz w:val="44"/>
          <w:szCs w:val="44"/>
        </w:rPr>
      </w:pPr>
      <w:r w:rsidRPr="00B16197">
        <w:rPr>
          <w:rFonts w:ascii="American Typewriter" w:eastAsia="Kozuka Gothic Pro B" w:hAnsi="American Typewriter" w:cs="Aharoni"/>
          <w:noProof/>
          <w:sz w:val="44"/>
          <w:szCs w:val="44"/>
          <w:lang w:eastAsia="en-US"/>
        </w:rPr>
        <w:drawing>
          <wp:anchor distT="0" distB="0" distL="114300" distR="114300" simplePos="0" relativeHeight="251662336" behindDoc="0" locked="0" layoutInCell="1" allowOverlap="1" wp14:anchorId="32B04333" wp14:editId="52526117">
            <wp:simplePos x="0" y="0"/>
            <wp:positionH relativeFrom="column">
              <wp:posOffset>3886200</wp:posOffset>
            </wp:positionH>
            <wp:positionV relativeFrom="paragraph">
              <wp:posOffset>0</wp:posOffset>
            </wp:positionV>
            <wp:extent cx="2632075" cy="2552700"/>
            <wp:effectExtent l="0" t="0" r="952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07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512" w:rsidRPr="00B16197">
        <w:rPr>
          <w:rFonts w:ascii="American Typewriter" w:eastAsia="Kozuka Gothic Pro B" w:hAnsi="American Typewriter" w:cs="Aharoni"/>
          <w:sz w:val="44"/>
          <w:szCs w:val="44"/>
        </w:rPr>
        <w:t>Forced Migration</w:t>
      </w:r>
      <w:r w:rsidR="007320F7" w:rsidRPr="00B16197">
        <w:rPr>
          <w:rFonts w:ascii="American Typewriter" w:eastAsia="Kozuka Gothic Pro B" w:hAnsi="American Typewriter" w:cs="Aharoni"/>
          <w:sz w:val="44"/>
          <w:szCs w:val="44"/>
        </w:rPr>
        <w:t xml:space="preserve">: </w:t>
      </w:r>
    </w:p>
    <w:p w14:paraId="27A2600F" w14:textId="35FD2C8E" w:rsidR="00F70512" w:rsidRPr="00B16197" w:rsidRDefault="00B16197">
      <w:pPr>
        <w:rPr>
          <w:rFonts w:ascii="American Typewriter" w:eastAsia="Kozuka Gothic Pro B" w:hAnsi="American Typewriter" w:cs="Aharoni"/>
          <w:sz w:val="44"/>
          <w:szCs w:val="44"/>
        </w:rPr>
      </w:pPr>
      <w:r w:rsidRPr="00B16197">
        <w:rPr>
          <w:rFonts w:ascii="American Typewriter" w:eastAsia="Kozuka Gothic Pro B" w:hAnsi="American Typewriter" w:cs="Aharoni"/>
          <w:sz w:val="44"/>
          <w:szCs w:val="44"/>
        </w:rPr>
        <w:t>Syria</w:t>
      </w:r>
    </w:p>
    <w:p w14:paraId="1B4BDE9E" w14:textId="77777777" w:rsidR="007320F7" w:rsidRDefault="007320F7"/>
    <w:p w14:paraId="6F040ACD" w14:textId="77777777" w:rsidR="00B16197" w:rsidRDefault="00B16197" w:rsidP="00B16197"/>
    <w:p w14:paraId="426E737F" w14:textId="29F82841" w:rsidR="00633130" w:rsidRDefault="00B16197" w:rsidP="00B16197">
      <w:r>
        <w:t>1) Which continent is Syria in?</w:t>
      </w:r>
    </w:p>
    <w:p w14:paraId="2251957F" w14:textId="77777777" w:rsidR="00633130" w:rsidRDefault="00633130" w:rsidP="00B16197"/>
    <w:p w14:paraId="2EE0F21E" w14:textId="77777777" w:rsidR="00633130" w:rsidRDefault="00633130" w:rsidP="00B16197"/>
    <w:p w14:paraId="02739DEA" w14:textId="224141C4" w:rsidR="00B16197" w:rsidRDefault="00B16197" w:rsidP="00B16197">
      <w:r>
        <w:t>2) Name the countries on the map that border Syria.</w:t>
      </w:r>
    </w:p>
    <w:p w14:paraId="3E5D12FB" w14:textId="77777777" w:rsidR="00B16197" w:rsidRDefault="00B16197" w:rsidP="00D91FFE"/>
    <w:p w14:paraId="06B53F98" w14:textId="77777777" w:rsidR="00633130" w:rsidRDefault="00633130" w:rsidP="00D91FFE"/>
    <w:p w14:paraId="50E11CDC" w14:textId="77777777" w:rsidR="00633130" w:rsidRDefault="00633130" w:rsidP="00D91FFE"/>
    <w:p w14:paraId="302D01A2" w14:textId="77777777" w:rsidR="00633130" w:rsidRDefault="00633130" w:rsidP="00D91FFE"/>
    <w:p w14:paraId="49A475C9" w14:textId="77777777" w:rsidR="00633130" w:rsidRDefault="00633130" w:rsidP="00D91FFE"/>
    <w:p w14:paraId="45477E9E" w14:textId="77777777" w:rsidR="00633130" w:rsidRDefault="00633130" w:rsidP="00D91FFE"/>
    <w:p w14:paraId="3A430DB0" w14:textId="1722F9CD" w:rsidR="00B16197" w:rsidRDefault="00633130" w:rsidP="00D91FFE">
      <w:r>
        <w:t>3</w:t>
      </w:r>
      <w:r w:rsidR="00B16197">
        <w:t xml:space="preserve">) How would you describe the region where Syria is </w:t>
      </w:r>
      <w:proofErr w:type="gramStart"/>
      <w:r w:rsidR="00B16197">
        <w:t>located</w:t>
      </w:r>
      <w:proofErr w:type="gramEnd"/>
    </w:p>
    <w:p w14:paraId="22686A5C" w14:textId="77777777" w:rsidR="00633130" w:rsidRDefault="00633130" w:rsidP="00D91FFE"/>
    <w:p w14:paraId="1AC50100" w14:textId="77777777" w:rsidR="00633130" w:rsidRDefault="00633130" w:rsidP="00D91FFE"/>
    <w:p w14:paraId="3A6F8CE0" w14:textId="77777777" w:rsidR="00B16197" w:rsidRDefault="00B16197" w:rsidP="00D91FFE"/>
    <w:p w14:paraId="647C3A40" w14:textId="77777777" w:rsidR="00B16197" w:rsidRDefault="00B16197" w:rsidP="00D91FFE"/>
    <w:p w14:paraId="570E80CD" w14:textId="11875A9B" w:rsidR="00633130" w:rsidRDefault="00633130" w:rsidP="00D91FFE">
      <w:r w:rsidRPr="00633130">
        <w:drawing>
          <wp:anchor distT="0" distB="0" distL="114300" distR="114300" simplePos="0" relativeHeight="251663360" behindDoc="0" locked="0" layoutInCell="1" allowOverlap="1" wp14:anchorId="190BB721" wp14:editId="37D93238">
            <wp:simplePos x="0" y="0"/>
            <wp:positionH relativeFrom="column">
              <wp:posOffset>2540</wp:posOffset>
            </wp:positionH>
            <wp:positionV relativeFrom="paragraph">
              <wp:posOffset>0</wp:posOffset>
            </wp:positionV>
            <wp:extent cx="3094990" cy="2611120"/>
            <wp:effectExtent l="0" t="0" r="3810" b="508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4990" cy="2611120"/>
                    </a:xfrm>
                    <a:prstGeom prst="rect">
                      <a:avLst/>
                    </a:prstGeom>
                    <a:noFill/>
                    <a:ln>
                      <a:noFill/>
                    </a:ln>
                  </pic:spPr>
                </pic:pic>
              </a:graphicData>
            </a:graphic>
            <wp14:sizeRelH relativeFrom="page">
              <wp14:pctWidth>0</wp14:pctWidth>
            </wp14:sizeRelH>
            <wp14:sizeRelV relativeFrom="page">
              <wp14:pctHeight>0</wp14:pctHeight>
            </wp14:sizeRelV>
          </wp:anchor>
        </w:drawing>
      </w:r>
      <w:r>
        <w:t>4) Look at the map on the left. Describe the distribution of religions in Syria</w:t>
      </w:r>
    </w:p>
    <w:p w14:paraId="03F0B0E8" w14:textId="77777777" w:rsidR="00633130" w:rsidRDefault="00633130" w:rsidP="00D91FFE"/>
    <w:p w14:paraId="43BF6403" w14:textId="77777777" w:rsidR="00633130" w:rsidRDefault="00633130" w:rsidP="00D91FFE"/>
    <w:p w14:paraId="7E2F16E9" w14:textId="77777777" w:rsidR="00633130" w:rsidRDefault="00633130" w:rsidP="00D91FFE"/>
    <w:p w14:paraId="6F8EF5E2" w14:textId="77777777" w:rsidR="00633130" w:rsidRDefault="00633130" w:rsidP="00D91FFE"/>
    <w:p w14:paraId="5A7BC813" w14:textId="77777777" w:rsidR="00633130" w:rsidRDefault="00633130" w:rsidP="00D91FFE"/>
    <w:p w14:paraId="59B76D2C" w14:textId="77777777" w:rsidR="00633130" w:rsidRDefault="00633130" w:rsidP="00D91FFE"/>
    <w:p w14:paraId="6CE41CE1" w14:textId="77777777" w:rsidR="00633130" w:rsidRDefault="00633130" w:rsidP="00D91FFE"/>
    <w:p w14:paraId="0634D329" w14:textId="77777777" w:rsidR="00633130" w:rsidRDefault="00633130" w:rsidP="00D91FFE"/>
    <w:p w14:paraId="33958345" w14:textId="77777777" w:rsidR="00633130" w:rsidRDefault="00633130" w:rsidP="00D91FFE"/>
    <w:p w14:paraId="09D9AA76" w14:textId="77777777" w:rsidR="00633130" w:rsidRDefault="00633130" w:rsidP="00D91FFE"/>
    <w:p w14:paraId="7E6D33C6" w14:textId="77777777" w:rsidR="00633130" w:rsidRDefault="00633130" w:rsidP="00D91FFE"/>
    <w:p w14:paraId="3E683B00" w14:textId="77777777" w:rsidR="00633130" w:rsidRDefault="00633130" w:rsidP="00D91FFE"/>
    <w:p w14:paraId="206C959E" w14:textId="77777777" w:rsidR="00633130" w:rsidRDefault="00633130" w:rsidP="00D91FFE"/>
    <w:p w14:paraId="00B48FAA" w14:textId="77777777" w:rsidR="00633130" w:rsidRDefault="00633130" w:rsidP="00D91FFE"/>
    <w:p w14:paraId="39B113B0" w14:textId="7E0F93C3" w:rsidR="00D91FFE" w:rsidRDefault="00633130" w:rsidP="00D91FFE">
      <w:r>
        <w:t>In this next section you will have to do some research to find out some key facts about Syria and the refugee crisis</w:t>
      </w:r>
    </w:p>
    <w:p w14:paraId="4129923B" w14:textId="77777777" w:rsidR="006E77CB" w:rsidRDefault="006E77CB" w:rsidP="00D91FFE"/>
    <w:p w14:paraId="3F70D908" w14:textId="4D034D83" w:rsidR="00C07B91" w:rsidRDefault="00621635" w:rsidP="00D91FFE">
      <w:r>
        <w:t xml:space="preserve">5) </w:t>
      </w:r>
      <w:r w:rsidR="00C07B91">
        <w:t>What is the GDP per capita in Syria?</w:t>
      </w:r>
    </w:p>
    <w:p w14:paraId="6742D0A9" w14:textId="77777777" w:rsidR="00C07B91" w:rsidRDefault="00C07B91" w:rsidP="00D91FFE"/>
    <w:p w14:paraId="3BCC7FC5" w14:textId="12C17F4C" w:rsidR="00C07B91" w:rsidRDefault="00621635" w:rsidP="00D91FFE">
      <w:r>
        <w:t xml:space="preserve">6) </w:t>
      </w:r>
      <w:r w:rsidR="00C07B91">
        <w:t>What were the main industries in Syria before the start of the civil war?</w:t>
      </w:r>
    </w:p>
    <w:p w14:paraId="768620D4" w14:textId="77777777" w:rsidR="00C07B91" w:rsidRDefault="00C07B91" w:rsidP="00D91FFE"/>
    <w:p w14:paraId="7B59FC4C" w14:textId="16CED498" w:rsidR="00D91FFE" w:rsidRDefault="00D91FFE" w:rsidP="00D91FFE"/>
    <w:p w14:paraId="70213AB0" w14:textId="77777777" w:rsidR="00C07B91" w:rsidRDefault="00C07B91" w:rsidP="00D91FFE"/>
    <w:p w14:paraId="45D56C4C" w14:textId="243D3EE2" w:rsidR="00C07B91" w:rsidRDefault="00621635" w:rsidP="00D91FFE">
      <w:r>
        <w:t xml:space="preserve">7) </w:t>
      </w:r>
      <w:r w:rsidR="00C07B91">
        <w:t>Can you find out who the major trading partners for Syria were before the civil war (who did they export their goods to?)</w:t>
      </w:r>
    </w:p>
    <w:p w14:paraId="4630F98D" w14:textId="77777777" w:rsidR="00D91FFE" w:rsidRDefault="00D91FFE" w:rsidP="00D91FFE"/>
    <w:p w14:paraId="5FE27F7F" w14:textId="51CC1EF7" w:rsidR="00D91FFE" w:rsidRDefault="00D91FFE" w:rsidP="00D91FFE"/>
    <w:p w14:paraId="031A5B8B" w14:textId="77777777" w:rsidR="00C07B91" w:rsidRDefault="00C07B91" w:rsidP="00D91FFE"/>
    <w:p w14:paraId="260C8215" w14:textId="77777777" w:rsidR="00621635" w:rsidRDefault="00621635" w:rsidP="00D91FFE"/>
    <w:p w14:paraId="48E7179A" w14:textId="77777777" w:rsidR="00621635" w:rsidRDefault="00621635" w:rsidP="00D91FFE"/>
    <w:p w14:paraId="64813CB8" w14:textId="77777777" w:rsidR="00621635" w:rsidRDefault="00621635" w:rsidP="00D91FFE"/>
    <w:p w14:paraId="25369061" w14:textId="77777777" w:rsidR="00C07B91" w:rsidRDefault="00C07B91" w:rsidP="00D91FFE"/>
    <w:p w14:paraId="394DAB83" w14:textId="70329D86" w:rsidR="00C07B91" w:rsidRDefault="00621635" w:rsidP="00D91FFE">
      <w:r>
        <w:lastRenderedPageBreak/>
        <w:t xml:space="preserve">8) Read the article </w:t>
      </w:r>
      <w:hyperlink r:id="rId8" w:history="1">
        <w:r w:rsidRPr="000E0D9C">
          <w:rPr>
            <w:rStyle w:val="Hyperlink"/>
          </w:rPr>
          <w:t>http://www.bbc.com/news/world-middle-east-26116868</w:t>
        </w:r>
      </w:hyperlink>
      <w:proofErr w:type="gramStart"/>
      <w:r>
        <w:t xml:space="preserve"> which</w:t>
      </w:r>
      <w:proofErr w:type="gramEnd"/>
      <w:r>
        <w:t xml:space="preserve"> gives an overview of the conflict in Syria. Produce a bullet point summary of the article with points for the heading given. Remember to include key information (data, dates </w:t>
      </w:r>
      <w:proofErr w:type="spellStart"/>
      <w:r>
        <w:t>etc</w:t>
      </w:r>
      <w:proofErr w:type="spellEnd"/>
      <w:r>
        <w:t>)</w:t>
      </w:r>
    </w:p>
    <w:p w14:paraId="57E6E9A0" w14:textId="77777777" w:rsidR="00621635" w:rsidRDefault="00621635" w:rsidP="00D91FFE"/>
    <w:p w14:paraId="1EAA807F" w14:textId="45809D98" w:rsidR="00621635" w:rsidRPr="00621635" w:rsidRDefault="00621635" w:rsidP="00621635">
      <w:pPr>
        <w:pStyle w:val="ListParagraph"/>
        <w:numPr>
          <w:ilvl w:val="0"/>
          <w:numId w:val="3"/>
        </w:numPr>
        <w:shd w:val="clear" w:color="auto" w:fill="FFFFFF"/>
        <w:spacing w:before="270"/>
        <w:ind w:right="2477"/>
        <w:jc w:val="center"/>
        <w:textAlignment w:val="baseline"/>
        <w:outlineLvl w:val="1"/>
        <w:rPr>
          <w:rFonts w:ascii="Helvetica" w:eastAsia="Times New Roman" w:hAnsi="Helvetica" w:cs="Times New Roman"/>
          <w:b/>
          <w:bCs/>
          <w:color w:val="1E1E1E"/>
          <w:sz w:val="28"/>
          <w:szCs w:val="28"/>
          <w:lang w:val="en-HK" w:eastAsia="en-US"/>
        </w:rPr>
      </w:pPr>
      <w:r w:rsidRPr="00621635">
        <w:rPr>
          <w:rFonts w:ascii="Helvetica" w:eastAsia="Times New Roman" w:hAnsi="Helvetica" w:cs="Times New Roman"/>
          <w:b/>
          <w:bCs/>
          <w:color w:val="1E1E1E"/>
          <w:sz w:val="28"/>
          <w:szCs w:val="28"/>
          <w:lang w:val="en-HK" w:eastAsia="en-US"/>
        </w:rPr>
        <w:t>Uprising turns violent</w:t>
      </w:r>
    </w:p>
    <w:p w14:paraId="0FB5F245" w14:textId="77777777" w:rsidR="00621635" w:rsidRPr="00621635" w:rsidRDefault="00621635" w:rsidP="00621635">
      <w:pPr>
        <w:shd w:val="clear" w:color="auto" w:fill="FFFFFF"/>
        <w:spacing w:before="270"/>
        <w:ind w:right="2477"/>
        <w:textAlignment w:val="baseline"/>
        <w:outlineLvl w:val="1"/>
        <w:rPr>
          <w:rFonts w:ascii="Helvetica" w:eastAsia="Times New Roman" w:hAnsi="Helvetica" w:cs="Times New Roman"/>
          <w:b/>
          <w:bCs/>
          <w:color w:val="1E1E1E"/>
          <w:sz w:val="24"/>
          <w:szCs w:val="24"/>
          <w:lang w:val="en-HK" w:eastAsia="en-US"/>
        </w:rPr>
      </w:pPr>
    </w:p>
    <w:p w14:paraId="7D5728F2" w14:textId="77777777" w:rsidR="00621635" w:rsidRPr="00621635" w:rsidRDefault="00621635" w:rsidP="00621635">
      <w:pPr>
        <w:shd w:val="clear" w:color="auto" w:fill="FFFFFF"/>
        <w:spacing w:before="270"/>
        <w:ind w:right="2477"/>
        <w:textAlignment w:val="baseline"/>
        <w:outlineLvl w:val="1"/>
        <w:rPr>
          <w:rFonts w:ascii="Helvetica" w:eastAsia="Times New Roman" w:hAnsi="Helvetica" w:cs="Times New Roman"/>
          <w:b/>
          <w:bCs/>
          <w:color w:val="1E1E1E"/>
          <w:sz w:val="24"/>
          <w:szCs w:val="24"/>
          <w:lang w:val="en-HK" w:eastAsia="en-US"/>
        </w:rPr>
      </w:pPr>
    </w:p>
    <w:p w14:paraId="5BBB3617" w14:textId="162242EE" w:rsidR="00621635" w:rsidRDefault="00621635" w:rsidP="00621635">
      <w:pPr>
        <w:pStyle w:val="Heading2"/>
        <w:numPr>
          <w:ilvl w:val="0"/>
          <w:numId w:val="3"/>
        </w:numPr>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8"/>
          <w:szCs w:val="28"/>
        </w:rPr>
      </w:pPr>
      <w:r w:rsidRPr="00621635">
        <w:rPr>
          <w:rFonts w:ascii="Helvetica" w:eastAsia="Times New Roman" w:hAnsi="Helvetica" w:cs="Times New Roman"/>
          <w:color w:val="1E1E1E"/>
          <w:sz w:val="28"/>
          <w:szCs w:val="28"/>
        </w:rPr>
        <w:t>Descent into civil war</w:t>
      </w:r>
    </w:p>
    <w:p w14:paraId="3B6E56E3" w14:textId="77777777" w:rsidR="00621635" w:rsidRPr="00621635" w:rsidRDefault="00621635" w:rsidP="00621635">
      <w:pPr>
        <w:pStyle w:val="Heading2"/>
        <w:shd w:val="clear" w:color="auto" w:fill="FFFFFF"/>
        <w:spacing w:before="270" w:beforeAutospacing="0" w:after="0" w:afterAutospacing="0"/>
        <w:ind w:right="2477"/>
        <w:textAlignment w:val="baseline"/>
        <w:rPr>
          <w:rFonts w:ascii="Helvetica" w:eastAsia="Times New Roman" w:hAnsi="Helvetica" w:cs="Times New Roman"/>
          <w:color w:val="1E1E1E"/>
          <w:sz w:val="24"/>
          <w:szCs w:val="24"/>
        </w:rPr>
      </w:pPr>
    </w:p>
    <w:p w14:paraId="13CAD603" w14:textId="77777777" w:rsidR="00621635" w:rsidRPr="00621635" w:rsidRDefault="00621635" w:rsidP="00621635">
      <w:pPr>
        <w:pStyle w:val="Heading2"/>
        <w:shd w:val="clear" w:color="auto" w:fill="FFFFFF"/>
        <w:spacing w:before="270" w:beforeAutospacing="0" w:after="0" w:afterAutospacing="0"/>
        <w:ind w:right="2477"/>
        <w:textAlignment w:val="baseline"/>
        <w:rPr>
          <w:rFonts w:ascii="Helvetica" w:eastAsia="Times New Roman" w:hAnsi="Helvetica" w:cs="Times New Roman"/>
          <w:color w:val="1E1E1E"/>
          <w:sz w:val="24"/>
          <w:szCs w:val="24"/>
        </w:rPr>
      </w:pPr>
    </w:p>
    <w:p w14:paraId="130825AC" w14:textId="54821D00" w:rsidR="00621635" w:rsidRPr="00621635" w:rsidRDefault="00621635" w:rsidP="00621635">
      <w:pPr>
        <w:pStyle w:val="Heading2"/>
        <w:numPr>
          <w:ilvl w:val="0"/>
          <w:numId w:val="3"/>
        </w:numPr>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8"/>
          <w:szCs w:val="28"/>
        </w:rPr>
      </w:pPr>
      <w:r w:rsidRPr="00621635">
        <w:rPr>
          <w:rFonts w:ascii="Helvetica" w:eastAsia="Times New Roman" w:hAnsi="Helvetica" w:cs="Times New Roman"/>
          <w:color w:val="1E1E1E"/>
          <w:sz w:val="28"/>
          <w:szCs w:val="28"/>
        </w:rPr>
        <w:t>War crimes</w:t>
      </w:r>
    </w:p>
    <w:p w14:paraId="40AC1073" w14:textId="77777777" w:rsidR="00621635" w:rsidRPr="00621635" w:rsidRDefault="00621635" w:rsidP="00621635">
      <w:pPr>
        <w:pStyle w:val="Heading2"/>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4"/>
          <w:szCs w:val="24"/>
        </w:rPr>
      </w:pPr>
    </w:p>
    <w:p w14:paraId="6780DB92" w14:textId="77777777" w:rsidR="00621635" w:rsidRPr="00621635" w:rsidRDefault="00621635" w:rsidP="00621635">
      <w:pPr>
        <w:pStyle w:val="Heading2"/>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4"/>
          <w:szCs w:val="24"/>
        </w:rPr>
      </w:pPr>
    </w:p>
    <w:p w14:paraId="2750539A" w14:textId="2A9FF581" w:rsidR="00621635" w:rsidRDefault="00621635" w:rsidP="00621635">
      <w:pPr>
        <w:pStyle w:val="Heading2"/>
        <w:numPr>
          <w:ilvl w:val="0"/>
          <w:numId w:val="3"/>
        </w:numPr>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8"/>
          <w:szCs w:val="28"/>
        </w:rPr>
      </w:pPr>
      <w:r w:rsidRPr="00621635">
        <w:rPr>
          <w:rFonts w:ascii="Helvetica" w:eastAsia="Times New Roman" w:hAnsi="Helvetica" w:cs="Times New Roman"/>
          <w:color w:val="1E1E1E"/>
          <w:sz w:val="28"/>
          <w:szCs w:val="28"/>
        </w:rPr>
        <w:t>Chemical weapons</w:t>
      </w:r>
    </w:p>
    <w:p w14:paraId="559A1C85" w14:textId="77777777" w:rsidR="00621635" w:rsidRPr="00621635" w:rsidRDefault="00621635" w:rsidP="00621635">
      <w:pPr>
        <w:pStyle w:val="Heading2"/>
        <w:shd w:val="clear" w:color="auto" w:fill="FFFFFF"/>
        <w:spacing w:before="270" w:beforeAutospacing="0" w:after="0" w:afterAutospacing="0"/>
        <w:ind w:right="2477"/>
        <w:textAlignment w:val="baseline"/>
        <w:rPr>
          <w:rFonts w:ascii="Helvetica" w:eastAsia="Times New Roman" w:hAnsi="Helvetica" w:cs="Times New Roman"/>
          <w:color w:val="1E1E1E"/>
          <w:sz w:val="24"/>
          <w:szCs w:val="24"/>
        </w:rPr>
      </w:pPr>
    </w:p>
    <w:p w14:paraId="55746FDE" w14:textId="77777777" w:rsidR="00621635" w:rsidRPr="00621635" w:rsidRDefault="00621635" w:rsidP="00621635">
      <w:pPr>
        <w:pStyle w:val="Heading2"/>
        <w:shd w:val="clear" w:color="auto" w:fill="FFFFFF"/>
        <w:spacing w:before="270" w:beforeAutospacing="0" w:after="0" w:afterAutospacing="0"/>
        <w:ind w:right="2477"/>
        <w:textAlignment w:val="baseline"/>
        <w:rPr>
          <w:rFonts w:ascii="Helvetica" w:eastAsia="Times New Roman" w:hAnsi="Helvetica" w:cs="Times New Roman"/>
          <w:color w:val="1E1E1E"/>
          <w:sz w:val="24"/>
          <w:szCs w:val="24"/>
        </w:rPr>
      </w:pPr>
    </w:p>
    <w:p w14:paraId="7C06D266" w14:textId="35FE0131" w:rsidR="00621635" w:rsidRDefault="00621635" w:rsidP="00621635">
      <w:pPr>
        <w:pStyle w:val="Heading2"/>
        <w:numPr>
          <w:ilvl w:val="0"/>
          <w:numId w:val="3"/>
        </w:numPr>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8"/>
          <w:szCs w:val="28"/>
        </w:rPr>
      </w:pPr>
      <w:r w:rsidRPr="00621635">
        <w:rPr>
          <w:rFonts w:ascii="Helvetica" w:eastAsia="Times New Roman" w:hAnsi="Helvetica" w:cs="Times New Roman"/>
          <w:color w:val="1E1E1E"/>
          <w:sz w:val="28"/>
          <w:szCs w:val="28"/>
        </w:rPr>
        <w:t>Humanitarian crisis</w:t>
      </w:r>
    </w:p>
    <w:p w14:paraId="6C809635" w14:textId="77777777" w:rsidR="00621635" w:rsidRPr="00621635" w:rsidRDefault="00621635" w:rsidP="00621635">
      <w:pPr>
        <w:pStyle w:val="Heading2"/>
        <w:shd w:val="clear" w:color="auto" w:fill="FFFFFF"/>
        <w:spacing w:before="270" w:beforeAutospacing="0" w:after="0" w:afterAutospacing="0"/>
        <w:ind w:right="2477"/>
        <w:textAlignment w:val="baseline"/>
        <w:rPr>
          <w:rFonts w:ascii="Helvetica" w:eastAsia="Times New Roman" w:hAnsi="Helvetica" w:cs="Times New Roman"/>
          <w:color w:val="1E1E1E"/>
          <w:sz w:val="24"/>
          <w:szCs w:val="24"/>
        </w:rPr>
      </w:pPr>
    </w:p>
    <w:p w14:paraId="6EF46CD7" w14:textId="77777777" w:rsidR="00621635" w:rsidRPr="00621635" w:rsidRDefault="00621635" w:rsidP="00621635">
      <w:pPr>
        <w:pStyle w:val="Heading2"/>
        <w:shd w:val="clear" w:color="auto" w:fill="FFFFFF"/>
        <w:spacing w:before="270" w:beforeAutospacing="0" w:after="0" w:afterAutospacing="0"/>
        <w:ind w:right="2477"/>
        <w:textAlignment w:val="baseline"/>
        <w:rPr>
          <w:rFonts w:ascii="Helvetica" w:eastAsia="Times New Roman" w:hAnsi="Helvetica" w:cs="Times New Roman"/>
          <w:color w:val="1E1E1E"/>
          <w:sz w:val="24"/>
          <w:szCs w:val="24"/>
        </w:rPr>
      </w:pPr>
    </w:p>
    <w:p w14:paraId="77C935BA" w14:textId="123766AD" w:rsidR="00621635" w:rsidRDefault="00621635" w:rsidP="00621635">
      <w:pPr>
        <w:pStyle w:val="Heading2"/>
        <w:numPr>
          <w:ilvl w:val="0"/>
          <w:numId w:val="3"/>
        </w:numPr>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8"/>
          <w:szCs w:val="28"/>
        </w:rPr>
      </w:pPr>
      <w:r w:rsidRPr="00621635">
        <w:rPr>
          <w:rFonts w:ascii="Helvetica" w:eastAsia="Times New Roman" w:hAnsi="Helvetica" w:cs="Times New Roman"/>
          <w:color w:val="1E1E1E"/>
          <w:sz w:val="28"/>
          <w:szCs w:val="28"/>
        </w:rPr>
        <w:t>Rebels and the rise of the jihadists</w:t>
      </w:r>
    </w:p>
    <w:p w14:paraId="726AA927" w14:textId="77777777" w:rsidR="00621635" w:rsidRPr="00621635" w:rsidRDefault="00621635" w:rsidP="00621635">
      <w:pPr>
        <w:pStyle w:val="Heading2"/>
        <w:shd w:val="clear" w:color="auto" w:fill="FFFFFF"/>
        <w:spacing w:before="270" w:beforeAutospacing="0" w:after="0" w:afterAutospacing="0"/>
        <w:ind w:right="2477"/>
        <w:textAlignment w:val="baseline"/>
        <w:rPr>
          <w:rFonts w:ascii="Helvetica" w:eastAsia="Times New Roman" w:hAnsi="Helvetica" w:cs="Times New Roman"/>
          <w:color w:val="1E1E1E"/>
          <w:sz w:val="24"/>
          <w:szCs w:val="24"/>
        </w:rPr>
      </w:pPr>
    </w:p>
    <w:p w14:paraId="3200621A" w14:textId="77777777" w:rsidR="00621635" w:rsidRPr="00621635" w:rsidRDefault="00621635" w:rsidP="00621635">
      <w:pPr>
        <w:pStyle w:val="Heading2"/>
        <w:shd w:val="clear" w:color="auto" w:fill="FFFFFF"/>
        <w:spacing w:before="270" w:beforeAutospacing="0" w:after="0" w:afterAutospacing="0"/>
        <w:ind w:right="2477"/>
        <w:textAlignment w:val="baseline"/>
        <w:rPr>
          <w:rFonts w:ascii="Helvetica" w:eastAsia="Times New Roman" w:hAnsi="Helvetica" w:cs="Times New Roman"/>
          <w:color w:val="1E1E1E"/>
          <w:sz w:val="24"/>
          <w:szCs w:val="24"/>
        </w:rPr>
      </w:pPr>
    </w:p>
    <w:p w14:paraId="00E820C0" w14:textId="60ECE23E" w:rsidR="00621635" w:rsidRPr="00621635" w:rsidRDefault="00621635" w:rsidP="00621635">
      <w:pPr>
        <w:pStyle w:val="Heading2"/>
        <w:numPr>
          <w:ilvl w:val="0"/>
          <w:numId w:val="3"/>
        </w:numPr>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8"/>
          <w:szCs w:val="28"/>
        </w:rPr>
      </w:pPr>
      <w:r w:rsidRPr="00621635">
        <w:rPr>
          <w:rFonts w:ascii="Helvetica" w:eastAsia="Times New Roman" w:hAnsi="Helvetica" w:cs="Times New Roman"/>
          <w:color w:val="1E1E1E"/>
          <w:sz w:val="28"/>
          <w:szCs w:val="28"/>
        </w:rPr>
        <w:t>Peace efforts</w:t>
      </w:r>
    </w:p>
    <w:p w14:paraId="194DBD1B" w14:textId="77777777" w:rsidR="00621635" w:rsidRPr="00621635" w:rsidRDefault="00621635" w:rsidP="00621635">
      <w:pPr>
        <w:pStyle w:val="Heading2"/>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4"/>
          <w:szCs w:val="24"/>
        </w:rPr>
      </w:pPr>
    </w:p>
    <w:p w14:paraId="53C04BCC" w14:textId="77777777" w:rsidR="00621635" w:rsidRPr="00621635" w:rsidRDefault="00621635" w:rsidP="00621635">
      <w:pPr>
        <w:pStyle w:val="Heading2"/>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4"/>
          <w:szCs w:val="24"/>
        </w:rPr>
      </w:pPr>
    </w:p>
    <w:p w14:paraId="3BA619ED" w14:textId="33025FB8" w:rsidR="00621635" w:rsidRDefault="00621635" w:rsidP="00621635">
      <w:pPr>
        <w:pStyle w:val="Heading2"/>
        <w:numPr>
          <w:ilvl w:val="0"/>
          <w:numId w:val="3"/>
        </w:numPr>
        <w:shd w:val="clear" w:color="auto" w:fill="FFFFFF"/>
        <w:spacing w:before="270" w:beforeAutospacing="0" w:after="0" w:afterAutospacing="0"/>
        <w:ind w:right="2477"/>
        <w:jc w:val="center"/>
        <w:textAlignment w:val="baseline"/>
        <w:rPr>
          <w:rFonts w:ascii="Helvetica" w:eastAsia="Times New Roman" w:hAnsi="Helvetica" w:cs="Times New Roman"/>
          <w:color w:val="1E1E1E"/>
          <w:sz w:val="28"/>
          <w:szCs w:val="28"/>
        </w:rPr>
      </w:pPr>
      <w:r w:rsidRPr="00621635">
        <w:rPr>
          <w:rFonts w:ascii="Helvetica" w:eastAsia="Times New Roman" w:hAnsi="Helvetica" w:cs="Times New Roman"/>
          <w:color w:val="1E1E1E"/>
          <w:sz w:val="28"/>
          <w:szCs w:val="28"/>
        </w:rPr>
        <w:t>Proxy war</w:t>
      </w:r>
    </w:p>
    <w:p w14:paraId="7D1ED455" w14:textId="77777777" w:rsidR="00621635" w:rsidRPr="00621635" w:rsidRDefault="00621635" w:rsidP="00621635">
      <w:pPr>
        <w:pStyle w:val="Heading2"/>
        <w:shd w:val="clear" w:color="auto" w:fill="FFFFFF"/>
        <w:spacing w:before="270" w:beforeAutospacing="0" w:after="0" w:afterAutospacing="0"/>
        <w:ind w:right="2477"/>
        <w:textAlignment w:val="baseline"/>
        <w:rPr>
          <w:rFonts w:ascii="Helvetica" w:eastAsia="Times New Roman" w:hAnsi="Helvetica" w:cs="Times New Roman"/>
          <w:color w:val="1E1E1E"/>
          <w:sz w:val="22"/>
          <w:szCs w:val="22"/>
        </w:rPr>
      </w:pPr>
    </w:p>
    <w:p w14:paraId="267FD472" w14:textId="77777777" w:rsidR="00621635" w:rsidRDefault="00621635" w:rsidP="00F70512"/>
    <w:p w14:paraId="41B1DC24" w14:textId="1105DB47" w:rsidR="00F70512" w:rsidRDefault="00621635" w:rsidP="00F70512">
      <w:r>
        <w:lastRenderedPageBreak/>
        <w:t xml:space="preserve">9) </w:t>
      </w:r>
      <w:r w:rsidR="006336FC">
        <w:t xml:space="preserve">People of your age are </w:t>
      </w:r>
      <w:r>
        <w:t>fighting in the war in Syria</w:t>
      </w:r>
      <w:r w:rsidR="006336FC">
        <w:t xml:space="preserve">. </w:t>
      </w:r>
      <w:r w:rsidR="00F70512">
        <w:t xml:space="preserve">How much would you like to be </w:t>
      </w:r>
      <w:r w:rsidR="006336FC">
        <w:t>there</w:t>
      </w:r>
      <w:r w:rsidR="00F70512">
        <w:t>?</w:t>
      </w:r>
      <w:r w:rsidR="00D91FFE">
        <w:t xml:space="preserve"> (</w:t>
      </w:r>
      <w:proofErr w:type="gramStart"/>
      <w:r w:rsidR="00D91FFE">
        <w:t>give</w:t>
      </w:r>
      <w:proofErr w:type="gramEnd"/>
      <w:r w:rsidR="00D91FFE">
        <w:t xml:space="preserve"> a reason)</w:t>
      </w:r>
    </w:p>
    <w:p w14:paraId="5F57169C" w14:textId="77777777" w:rsidR="007320F7" w:rsidRDefault="007320F7"/>
    <w:p w14:paraId="1C3B9CC1" w14:textId="77777777" w:rsidR="006336FC" w:rsidRDefault="006336FC"/>
    <w:p w14:paraId="35F96BCF" w14:textId="77777777" w:rsidR="006336FC" w:rsidRDefault="006336FC"/>
    <w:p w14:paraId="3CA9B9EB" w14:textId="77777777" w:rsidR="006336FC" w:rsidRDefault="006336FC"/>
    <w:p w14:paraId="2B0B4E18" w14:textId="77777777" w:rsidR="007320F7" w:rsidRDefault="007320F7"/>
    <w:p w14:paraId="61684C53" w14:textId="42A1D7B0" w:rsidR="007320F7" w:rsidRDefault="00621635">
      <w:r>
        <w:t xml:space="preserve">10) </w:t>
      </w:r>
      <w:r w:rsidR="007320F7">
        <w:t xml:space="preserve">How many people </w:t>
      </w:r>
      <w:r>
        <w:t xml:space="preserve">are now thought to have left Syria as </w:t>
      </w:r>
      <w:proofErr w:type="spellStart"/>
      <w:r>
        <w:t>refurgees</w:t>
      </w:r>
      <w:proofErr w:type="spellEnd"/>
      <w:r w:rsidR="007320F7">
        <w:t>?</w:t>
      </w:r>
    </w:p>
    <w:p w14:paraId="7944FB91" w14:textId="77777777" w:rsidR="007320F7" w:rsidRDefault="007320F7"/>
    <w:p w14:paraId="6673EDB3" w14:textId="77777777" w:rsidR="007320F7" w:rsidRDefault="007320F7"/>
    <w:p w14:paraId="66C6C0F1" w14:textId="77777777" w:rsidR="006336FC" w:rsidRDefault="006336FC"/>
    <w:p w14:paraId="0872C7F8" w14:textId="55DC591F" w:rsidR="00553E23" w:rsidRDefault="00621635">
      <w:r>
        <w:t xml:space="preserve">11) </w:t>
      </w:r>
      <w:r w:rsidR="00553E23">
        <w:t xml:space="preserve">Describe below </w:t>
      </w:r>
      <w:r w:rsidR="00F70512">
        <w:t>some of the hardships that the</w:t>
      </w:r>
      <w:r w:rsidR="00553E23">
        <w:t xml:space="preserve"> refugees are currently living with.</w:t>
      </w:r>
    </w:p>
    <w:p w14:paraId="366E23B3" w14:textId="77777777" w:rsidR="00F70512" w:rsidRDefault="00F70512"/>
    <w:p w14:paraId="3A5C631E" w14:textId="77777777" w:rsidR="00F70512" w:rsidRDefault="00F70512"/>
    <w:p w14:paraId="3ACD33E7" w14:textId="65D1A0ED" w:rsidR="00553E23" w:rsidRDefault="005309D6">
      <w:r>
        <w:t xml:space="preserve">12) </w:t>
      </w:r>
      <w:r w:rsidR="00553E23">
        <w:t>What role do you think religion is playing in the conflict</w:t>
      </w:r>
      <w:r>
        <w:t xml:space="preserve"> in Syria</w:t>
      </w:r>
      <w:r w:rsidR="00553E23">
        <w:t>?</w:t>
      </w:r>
    </w:p>
    <w:p w14:paraId="6D4CF191" w14:textId="77777777" w:rsidR="00553E23" w:rsidRDefault="00553E23"/>
    <w:p w14:paraId="3BDC40E9" w14:textId="77777777" w:rsidR="008867C8" w:rsidRDefault="008867C8"/>
    <w:p w14:paraId="36178881" w14:textId="4A0B4070" w:rsidR="005309D6" w:rsidRDefault="005309D6">
      <w:r>
        <w:t>13) Where are the refugees going? Produce a table showing the top 10 countries that have taken in Syrian migrants and the number of people who have entered these countries.</w:t>
      </w:r>
    </w:p>
    <w:p w14:paraId="0918F0E6" w14:textId="77777777" w:rsidR="005309D6" w:rsidRDefault="005309D6"/>
    <w:tbl>
      <w:tblPr>
        <w:tblStyle w:val="TableGrid"/>
        <w:tblW w:w="0" w:type="auto"/>
        <w:tblInd w:w="108" w:type="dxa"/>
        <w:tblLook w:val="04A0" w:firstRow="1" w:lastRow="0" w:firstColumn="1" w:lastColumn="0" w:noHBand="0" w:noVBand="1"/>
      </w:tblPr>
      <w:tblGrid>
        <w:gridCol w:w="567"/>
        <w:gridCol w:w="5387"/>
        <w:gridCol w:w="4394"/>
      </w:tblGrid>
      <w:tr w:rsidR="005309D6" w14:paraId="0E8B62D8" w14:textId="77777777" w:rsidTr="005309D6">
        <w:tc>
          <w:tcPr>
            <w:tcW w:w="567" w:type="dxa"/>
          </w:tcPr>
          <w:p w14:paraId="6D72499B" w14:textId="77777777" w:rsidR="005309D6" w:rsidRDefault="005309D6"/>
        </w:tc>
        <w:tc>
          <w:tcPr>
            <w:tcW w:w="5387" w:type="dxa"/>
          </w:tcPr>
          <w:p w14:paraId="18C075F1" w14:textId="0643ADE1" w:rsidR="005309D6" w:rsidRPr="005309D6" w:rsidRDefault="005309D6">
            <w:pPr>
              <w:rPr>
                <w:b/>
              </w:rPr>
            </w:pPr>
            <w:r w:rsidRPr="005309D6">
              <w:rPr>
                <w:b/>
              </w:rPr>
              <w:t>Name of country</w:t>
            </w:r>
          </w:p>
        </w:tc>
        <w:tc>
          <w:tcPr>
            <w:tcW w:w="4394" w:type="dxa"/>
          </w:tcPr>
          <w:p w14:paraId="2A7967AF" w14:textId="4C74FFC5" w:rsidR="005309D6" w:rsidRPr="005309D6" w:rsidRDefault="005309D6">
            <w:pPr>
              <w:rPr>
                <w:b/>
              </w:rPr>
            </w:pPr>
            <w:r w:rsidRPr="005309D6">
              <w:rPr>
                <w:b/>
              </w:rPr>
              <w:t>Number of migrants</w:t>
            </w:r>
          </w:p>
        </w:tc>
      </w:tr>
      <w:tr w:rsidR="005309D6" w14:paraId="0554390E" w14:textId="77777777" w:rsidTr="005309D6">
        <w:tc>
          <w:tcPr>
            <w:tcW w:w="567" w:type="dxa"/>
          </w:tcPr>
          <w:p w14:paraId="1CBF7F56" w14:textId="51814C0C" w:rsidR="005309D6" w:rsidRDefault="005309D6">
            <w:r>
              <w:t>1</w:t>
            </w:r>
          </w:p>
        </w:tc>
        <w:tc>
          <w:tcPr>
            <w:tcW w:w="5387" w:type="dxa"/>
          </w:tcPr>
          <w:p w14:paraId="145BA9C6" w14:textId="10741CCB" w:rsidR="005309D6" w:rsidRDefault="005309D6"/>
        </w:tc>
        <w:tc>
          <w:tcPr>
            <w:tcW w:w="4394" w:type="dxa"/>
          </w:tcPr>
          <w:p w14:paraId="1B8CD857" w14:textId="77777777" w:rsidR="005309D6" w:rsidRDefault="005309D6"/>
        </w:tc>
      </w:tr>
      <w:tr w:rsidR="005309D6" w14:paraId="256647C2" w14:textId="77777777" w:rsidTr="005309D6">
        <w:tc>
          <w:tcPr>
            <w:tcW w:w="567" w:type="dxa"/>
          </w:tcPr>
          <w:p w14:paraId="783986F2" w14:textId="684F39F4" w:rsidR="005309D6" w:rsidRDefault="005309D6">
            <w:r>
              <w:t>2</w:t>
            </w:r>
          </w:p>
        </w:tc>
        <w:tc>
          <w:tcPr>
            <w:tcW w:w="5387" w:type="dxa"/>
          </w:tcPr>
          <w:p w14:paraId="0B1D9173" w14:textId="7984D703" w:rsidR="005309D6" w:rsidRDefault="005309D6"/>
        </w:tc>
        <w:tc>
          <w:tcPr>
            <w:tcW w:w="4394" w:type="dxa"/>
          </w:tcPr>
          <w:p w14:paraId="0861A792" w14:textId="77777777" w:rsidR="005309D6" w:rsidRDefault="005309D6"/>
        </w:tc>
      </w:tr>
      <w:tr w:rsidR="005309D6" w14:paraId="67620F7B" w14:textId="77777777" w:rsidTr="005309D6">
        <w:tc>
          <w:tcPr>
            <w:tcW w:w="567" w:type="dxa"/>
          </w:tcPr>
          <w:p w14:paraId="2315FB6C" w14:textId="426F3E6D" w:rsidR="005309D6" w:rsidRDefault="005309D6">
            <w:r>
              <w:t>3</w:t>
            </w:r>
          </w:p>
        </w:tc>
        <w:tc>
          <w:tcPr>
            <w:tcW w:w="5387" w:type="dxa"/>
          </w:tcPr>
          <w:p w14:paraId="5FDBAE66" w14:textId="51FAF1AB" w:rsidR="005309D6" w:rsidRDefault="005309D6"/>
        </w:tc>
        <w:tc>
          <w:tcPr>
            <w:tcW w:w="4394" w:type="dxa"/>
          </w:tcPr>
          <w:p w14:paraId="09BE5F7E" w14:textId="77777777" w:rsidR="005309D6" w:rsidRDefault="005309D6"/>
        </w:tc>
      </w:tr>
      <w:tr w:rsidR="005309D6" w14:paraId="78E90D20" w14:textId="77777777" w:rsidTr="005309D6">
        <w:tc>
          <w:tcPr>
            <w:tcW w:w="567" w:type="dxa"/>
          </w:tcPr>
          <w:p w14:paraId="4E71EEDC" w14:textId="40BAADF2" w:rsidR="005309D6" w:rsidRDefault="005309D6">
            <w:r>
              <w:t>4</w:t>
            </w:r>
          </w:p>
        </w:tc>
        <w:tc>
          <w:tcPr>
            <w:tcW w:w="5387" w:type="dxa"/>
          </w:tcPr>
          <w:p w14:paraId="37F8D00E" w14:textId="1D5B30F5" w:rsidR="005309D6" w:rsidRDefault="005309D6"/>
        </w:tc>
        <w:tc>
          <w:tcPr>
            <w:tcW w:w="4394" w:type="dxa"/>
          </w:tcPr>
          <w:p w14:paraId="5F5271EA" w14:textId="77777777" w:rsidR="005309D6" w:rsidRDefault="005309D6"/>
        </w:tc>
      </w:tr>
      <w:tr w:rsidR="005309D6" w14:paraId="50E5542A" w14:textId="77777777" w:rsidTr="005309D6">
        <w:tc>
          <w:tcPr>
            <w:tcW w:w="567" w:type="dxa"/>
          </w:tcPr>
          <w:p w14:paraId="0F1B68B6" w14:textId="54AFE84A" w:rsidR="005309D6" w:rsidRDefault="005309D6">
            <w:r>
              <w:t>5</w:t>
            </w:r>
          </w:p>
        </w:tc>
        <w:tc>
          <w:tcPr>
            <w:tcW w:w="5387" w:type="dxa"/>
          </w:tcPr>
          <w:p w14:paraId="1FA96CC7" w14:textId="03E54F2F" w:rsidR="005309D6" w:rsidRDefault="005309D6"/>
        </w:tc>
        <w:tc>
          <w:tcPr>
            <w:tcW w:w="4394" w:type="dxa"/>
          </w:tcPr>
          <w:p w14:paraId="41BED45A" w14:textId="77777777" w:rsidR="005309D6" w:rsidRDefault="005309D6"/>
        </w:tc>
      </w:tr>
      <w:tr w:rsidR="005309D6" w14:paraId="0BF7670B" w14:textId="77777777" w:rsidTr="005309D6">
        <w:tc>
          <w:tcPr>
            <w:tcW w:w="567" w:type="dxa"/>
          </w:tcPr>
          <w:p w14:paraId="19F3FE7C" w14:textId="7B6F54BE" w:rsidR="005309D6" w:rsidRDefault="005309D6">
            <w:r>
              <w:t>6</w:t>
            </w:r>
          </w:p>
        </w:tc>
        <w:tc>
          <w:tcPr>
            <w:tcW w:w="5387" w:type="dxa"/>
          </w:tcPr>
          <w:p w14:paraId="08DAB670" w14:textId="298CCF28" w:rsidR="005309D6" w:rsidRDefault="005309D6"/>
        </w:tc>
        <w:tc>
          <w:tcPr>
            <w:tcW w:w="4394" w:type="dxa"/>
          </w:tcPr>
          <w:p w14:paraId="49959EBC" w14:textId="77777777" w:rsidR="005309D6" w:rsidRDefault="005309D6"/>
        </w:tc>
      </w:tr>
      <w:tr w:rsidR="005309D6" w14:paraId="4311627F" w14:textId="77777777" w:rsidTr="005309D6">
        <w:tc>
          <w:tcPr>
            <w:tcW w:w="567" w:type="dxa"/>
          </w:tcPr>
          <w:p w14:paraId="22687846" w14:textId="7912F282" w:rsidR="005309D6" w:rsidRDefault="005309D6">
            <w:r>
              <w:t>7</w:t>
            </w:r>
          </w:p>
        </w:tc>
        <w:tc>
          <w:tcPr>
            <w:tcW w:w="5387" w:type="dxa"/>
          </w:tcPr>
          <w:p w14:paraId="2D38D52F" w14:textId="4076A36E" w:rsidR="005309D6" w:rsidRDefault="005309D6"/>
        </w:tc>
        <w:tc>
          <w:tcPr>
            <w:tcW w:w="4394" w:type="dxa"/>
          </w:tcPr>
          <w:p w14:paraId="78572AC9" w14:textId="77777777" w:rsidR="005309D6" w:rsidRDefault="005309D6"/>
        </w:tc>
      </w:tr>
      <w:tr w:rsidR="005309D6" w14:paraId="66488410" w14:textId="77777777" w:rsidTr="005309D6">
        <w:tc>
          <w:tcPr>
            <w:tcW w:w="567" w:type="dxa"/>
          </w:tcPr>
          <w:p w14:paraId="0B657D2D" w14:textId="6B9EFB5E" w:rsidR="005309D6" w:rsidRDefault="005309D6">
            <w:r>
              <w:t>8</w:t>
            </w:r>
          </w:p>
        </w:tc>
        <w:tc>
          <w:tcPr>
            <w:tcW w:w="5387" w:type="dxa"/>
          </w:tcPr>
          <w:p w14:paraId="4F7FEC48" w14:textId="77777777" w:rsidR="005309D6" w:rsidRDefault="005309D6"/>
        </w:tc>
        <w:tc>
          <w:tcPr>
            <w:tcW w:w="4394" w:type="dxa"/>
          </w:tcPr>
          <w:p w14:paraId="79986430" w14:textId="77777777" w:rsidR="005309D6" w:rsidRDefault="005309D6"/>
        </w:tc>
      </w:tr>
      <w:tr w:rsidR="005309D6" w14:paraId="31355B3F" w14:textId="77777777" w:rsidTr="005309D6">
        <w:tc>
          <w:tcPr>
            <w:tcW w:w="567" w:type="dxa"/>
          </w:tcPr>
          <w:p w14:paraId="06FF591F" w14:textId="4D1E29ED" w:rsidR="005309D6" w:rsidRDefault="005309D6">
            <w:r>
              <w:t>9</w:t>
            </w:r>
          </w:p>
        </w:tc>
        <w:tc>
          <w:tcPr>
            <w:tcW w:w="5387" w:type="dxa"/>
          </w:tcPr>
          <w:p w14:paraId="0D0A9EAE" w14:textId="77777777" w:rsidR="005309D6" w:rsidRDefault="005309D6"/>
        </w:tc>
        <w:tc>
          <w:tcPr>
            <w:tcW w:w="4394" w:type="dxa"/>
          </w:tcPr>
          <w:p w14:paraId="6B763753" w14:textId="77777777" w:rsidR="005309D6" w:rsidRDefault="005309D6"/>
        </w:tc>
      </w:tr>
      <w:tr w:rsidR="005309D6" w14:paraId="5AEDB0A8" w14:textId="77777777" w:rsidTr="005309D6">
        <w:tc>
          <w:tcPr>
            <w:tcW w:w="567" w:type="dxa"/>
          </w:tcPr>
          <w:p w14:paraId="66FA4F89" w14:textId="193B4EC7" w:rsidR="005309D6" w:rsidRDefault="005309D6">
            <w:r>
              <w:t>10</w:t>
            </w:r>
          </w:p>
        </w:tc>
        <w:tc>
          <w:tcPr>
            <w:tcW w:w="5387" w:type="dxa"/>
          </w:tcPr>
          <w:p w14:paraId="2BCA17D5" w14:textId="77777777" w:rsidR="005309D6" w:rsidRDefault="005309D6"/>
        </w:tc>
        <w:tc>
          <w:tcPr>
            <w:tcW w:w="4394" w:type="dxa"/>
          </w:tcPr>
          <w:p w14:paraId="030110C9" w14:textId="77777777" w:rsidR="005309D6" w:rsidRDefault="005309D6"/>
        </w:tc>
      </w:tr>
    </w:tbl>
    <w:p w14:paraId="4D80B5A2" w14:textId="77777777" w:rsidR="005309D6" w:rsidRDefault="005309D6"/>
    <w:p w14:paraId="1C93DB29" w14:textId="1349EE6E" w:rsidR="00553E23" w:rsidRDefault="005309D6">
      <w:r>
        <w:t>14) What issues are the migrants facing once they have left Syria?</w:t>
      </w:r>
    </w:p>
    <w:p w14:paraId="6F4B644C" w14:textId="77777777" w:rsidR="00F70512" w:rsidRDefault="00F70512"/>
    <w:p w14:paraId="3A539E7D" w14:textId="77777777" w:rsidR="00F70512" w:rsidRDefault="00F70512"/>
    <w:p w14:paraId="34F3E406" w14:textId="77777777" w:rsidR="00F70512" w:rsidRDefault="00F70512"/>
    <w:p w14:paraId="0B7F8004" w14:textId="164CA60A" w:rsidR="00766E0B" w:rsidRDefault="005309D6">
      <w:r>
        <w:t>15) Describe the journey of a migrant who has left Syria and is trying to get to the UK. Which countries would they have to travel through and what problems would they face on the way. Aim to write a detailed account.</w:t>
      </w:r>
    </w:p>
    <w:p w14:paraId="355ED805" w14:textId="77777777" w:rsidR="00766E0B" w:rsidRDefault="00766E0B"/>
    <w:p w14:paraId="129204FF" w14:textId="77777777" w:rsidR="00F70512" w:rsidRDefault="00F70512"/>
    <w:p w14:paraId="7781237E" w14:textId="77777777" w:rsidR="00F70512" w:rsidRDefault="00F70512"/>
    <w:p w14:paraId="7E9C4F37" w14:textId="77777777" w:rsidR="005309D6" w:rsidRDefault="005309D6"/>
    <w:p w14:paraId="4D97F05C" w14:textId="77777777" w:rsidR="005309D6" w:rsidRDefault="005309D6"/>
    <w:p w14:paraId="58ECCB2B" w14:textId="77777777" w:rsidR="005309D6" w:rsidRDefault="005309D6"/>
    <w:p w14:paraId="0F3B10FB" w14:textId="77777777" w:rsidR="005309D6" w:rsidRDefault="005309D6"/>
    <w:p w14:paraId="68073749" w14:textId="08B1E18D" w:rsidR="005309D6" w:rsidRDefault="005309D6">
      <w:r>
        <w:t>16) Name a country that has made it easy for Syrian refugees and describe what they have done.</w:t>
      </w:r>
    </w:p>
    <w:p w14:paraId="77E0DE02" w14:textId="77777777" w:rsidR="005309D6" w:rsidRDefault="005309D6"/>
    <w:p w14:paraId="2B268437" w14:textId="2419AA74" w:rsidR="005309D6" w:rsidRDefault="005309D6">
      <w:r>
        <w:t>17) Name a country that has made it hard for Syrian refugees and describe what it has done.</w:t>
      </w:r>
    </w:p>
    <w:p w14:paraId="303B8259" w14:textId="4A838E1A" w:rsidR="00F70512" w:rsidRDefault="00F70512"/>
    <w:p w14:paraId="40C95570" w14:textId="4DC1D6A6" w:rsidR="00EB230A" w:rsidRDefault="005309D6">
      <w:r>
        <w:t>18) Some people think that refugees from Syria are not actually forced migrants. Instead, they think that they have voluntarily come to Europe to find themselves a better life. What do you think? Give reasons for your answer.</w:t>
      </w:r>
      <w:bookmarkStart w:id="0" w:name="_GoBack"/>
      <w:bookmarkEnd w:id="0"/>
    </w:p>
    <w:p w14:paraId="47166356" w14:textId="0F2B9F4E" w:rsidR="00F70512" w:rsidRPr="00F70512" w:rsidRDefault="00F70512" w:rsidP="006336FC">
      <w:pPr>
        <w:rPr>
          <w:sz w:val="20"/>
          <w:szCs w:val="20"/>
        </w:rPr>
      </w:pPr>
    </w:p>
    <w:sectPr w:rsidR="00F70512" w:rsidRPr="00F70512" w:rsidSect="006336FC">
      <w:pgSz w:w="12240" w:h="15840"/>
      <w:pgMar w:top="851" w:right="758"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merican Typewriter">
    <w:panose1 w:val="02090604020004020304"/>
    <w:charset w:val="00"/>
    <w:family w:val="auto"/>
    <w:pitch w:val="variable"/>
    <w:sig w:usb0="A000006F" w:usb1="00000019" w:usb2="00000000" w:usb3="00000000" w:csb0="00000111" w:csb1="00000000"/>
  </w:font>
  <w:font w:name="Kozuka Gothic Pro B">
    <w:altName w:val="Arial Unicode MS"/>
    <w:panose1 w:val="00000000000000000000"/>
    <w:charset w:val="80"/>
    <w:family w:val="swiss"/>
    <w:notTrueType/>
    <w:pitch w:val="variable"/>
    <w:sig w:usb0="E00002FF" w:usb1="6AC7FCFF" w:usb2="00000012" w:usb3="00000000" w:csb0="00020005" w:csb1="00000000"/>
  </w:font>
  <w:font w:name="Aharoni">
    <w:charset w:val="B1"/>
    <w:family w:val="auto"/>
    <w:pitch w:val="variable"/>
    <w:sig w:usb0="00000801"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4997"/>
    <w:multiLevelType w:val="hybridMultilevel"/>
    <w:tmpl w:val="9A6C9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C644F"/>
    <w:multiLevelType w:val="hybridMultilevel"/>
    <w:tmpl w:val="BE28A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96940"/>
    <w:multiLevelType w:val="hybridMultilevel"/>
    <w:tmpl w:val="3FBEA9BC"/>
    <w:lvl w:ilvl="0" w:tplc="9EB278C2">
      <w:start w:val="1"/>
      <w:numFmt w:val="decimal"/>
      <w:lvlText w:val="%1."/>
      <w:lvlJc w:val="left"/>
      <w:pPr>
        <w:ind w:left="2837" w:hanging="360"/>
      </w:pPr>
      <w:rPr>
        <w:rFonts w:hint="default"/>
      </w:rPr>
    </w:lvl>
    <w:lvl w:ilvl="1" w:tplc="04090019" w:tentative="1">
      <w:start w:val="1"/>
      <w:numFmt w:val="lowerLetter"/>
      <w:lvlText w:val="%2."/>
      <w:lvlJc w:val="left"/>
      <w:pPr>
        <w:ind w:left="3557" w:hanging="360"/>
      </w:pPr>
    </w:lvl>
    <w:lvl w:ilvl="2" w:tplc="0409001B" w:tentative="1">
      <w:start w:val="1"/>
      <w:numFmt w:val="lowerRoman"/>
      <w:lvlText w:val="%3."/>
      <w:lvlJc w:val="right"/>
      <w:pPr>
        <w:ind w:left="4277" w:hanging="180"/>
      </w:pPr>
    </w:lvl>
    <w:lvl w:ilvl="3" w:tplc="0409000F" w:tentative="1">
      <w:start w:val="1"/>
      <w:numFmt w:val="decimal"/>
      <w:lvlText w:val="%4."/>
      <w:lvlJc w:val="left"/>
      <w:pPr>
        <w:ind w:left="4997" w:hanging="360"/>
      </w:pPr>
    </w:lvl>
    <w:lvl w:ilvl="4" w:tplc="04090019" w:tentative="1">
      <w:start w:val="1"/>
      <w:numFmt w:val="lowerLetter"/>
      <w:lvlText w:val="%5."/>
      <w:lvlJc w:val="left"/>
      <w:pPr>
        <w:ind w:left="5717" w:hanging="360"/>
      </w:pPr>
    </w:lvl>
    <w:lvl w:ilvl="5" w:tplc="0409001B" w:tentative="1">
      <w:start w:val="1"/>
      <w:numFmt w:val="lowerRoman"/>
      <w:lvlText w:val="%6."/>
      <w:lvlJc w:val="right"/>
      <w:pPr>
        <w:ind w:left="6437" w:hanging="180"/>
      </w:pPr>
    </w:lvl>
    <w:lvl w:ilvl="6" w:tplc="0409000F" w:tentative="1">
      <w:start w:val="1"/>
      <w:numFmt w:val="decimal"/>
      <w:lvlText w:val="%7."/>
      <w:lvlJc w:val="left"/>
      <w:pPr>
        <w:ind w:left="7157" w:hanging="360"/>
      </w:pPr>
    </w:lvl>
    <w:lvl w:ilvl="7" w:tplc="04090019" w:tentative="1">
      <w:start w:val="1"/>
      <w:numFmt w:val="lowerLetter"/>
      <w:lvlText w:val="%8."/>
      <w:lvlJc w:val="left"/>
      <w:pPr>
        <w:ind w:left="7877" w:hanging="360"/>
      </w:pPr>
    </w:lvl>
    <w:lvl w:ilvl="8" w:tplc="0409001B" w:tentative="1">
      <w:start w:val="1"/>
      <w:numFmt w:val="lowerRoman"/>
      <w:lvlText w:val="%9."/>
      <w:lvlJc w:val="right"/>
      <w:pPr>
        <w:ind w:left="859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F7"/>
    <w:rsid w:val="000A1381"/>
    <w:rsid w:val="000E0B34"/>
    <w:rsid w:val="000F0F77"/>
    <w:rsid w:val="000F6308"/>
    <w:rsid w:val="00127DDE"/>
    <w:rsid w:val="00155AA0"/>
    <w:rsid w:val="00191BA5"/>
    <w:rsid w:val="001F7767"/>
    <w:rsid w:val="00211627"/>
    <w:rsid w:val="00212B30"/>
    <w:rsid w:val="00226D07"/>
    <w:rsid w:val="002448E2"/>
    <w:rsid w:val="002A19D6"/>
    <w:rsid w:val="002D6B73"/>
    <w:rsid w:val="002E2416"/>
    <w:rsid w:val="002E24AA"/>
    <w:rsid w:val="003014D1"/>
    <w:rsid w:val="004125CB"/>
    <w:rsid w:val="00441E53"/>
    <w:rsid w:val="004D32F8"/>
    <w:rsid w:val="00517CDD"/>
    <w:rsid w:val="005309D6"/>
    <w:rsid w:val="00550BFB"/>
    <w:rsid w:val="00553E23"/>
    <w:rsid w:val="00554488"/>
    <w:rsid w:val="006113FD"/>
    <w:rsid w:val="00621635"/>
    <w:rsid w:val="00633130"/>
    <w:rsid w:val="006336FC"/>
    <w:rsid w:val="00642EA2"/>
    <w:rsid w:val="006D1E30"/>
    <w:rsid w:val="006E77CB"/>
    <w:rsid w:val="00705612"/>
    <w:rsid w:val="00716E26"/>
    <w:rsid w:val="007320F7"/>
    <w:rsid w:val="00755C26"/>
    <w:rsid w:val="00764D68"/>
    <w:rsid w:val="00766E0B"/>
    <w:rsid w:val="0080622F"/>
    <w:rsid w:val="00815AC9"/>
    <w:rsid w:val="008867C8"/>
    <w:rsid w:val="00891BB5"/>
    <w:rsid w:val="00974E3F"/>
    <w:rsid w:val="00990B73"/>
    <w:rsid w:val="009D1AD9"/>
    <w:rsid w:val="009F0E92"/>
    <w:rsid w:val="00A54A1F"/>
    <w:rsid w:val="00A611CC"/>
    <w:rsid w:val="00AA1CBB"/>
    <w:rsid w:val="00B0257D"/>
    <w:rsid w:val="00B16197"/>
    <w:rsid w:val="00B90A07"/>
    <w:rsid w:val="00BD737A"/>
    <w:rsid w:val="00C07B91"/>
    <w:rsid w:val="00C26B12"/>
    <w:rsid w:val="00C30469"/>
    <w:rsid w:val="00C64A92"/>
    <w:rsid w:val="00C86C76"/>
    <w:rsid w:val="00C91675"/>
    <w:rsid w:val="00D10586"/>
    <w:rsid w:val="00D11347"/>
    <w:rsid w:val="00D1496A"/>
    <w:rsid w:val="00D3351D"/>
    <w:rsid w:val="00D74B36"/>
    <w:rsid w:val="00D7594A"/>
    <w:rsid w:val="00D91FFE"/>
    <w:rsid w:val="00E67E9F"/>
    <w:rsid w:val="00E86EF4"/>
    <w:rsid w:val="00EB230A"/>
    <w:rsid w:val="00EC286F"/>
    <w:rsid w:val="00EF3A37"/>
    <w:rsid w:val="00F53AD8"/>
    <w:rsid w:val="00F5474C"/>
    <w:rsid w:val="00F70512"/>
    <w:rsid w:val="00F72C3B"/>
    <w:rsid w:val="00FB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3213]"/>
    </o:shapedefaults>
    <o:shapelayout v:ext="edit">
      <o:idmap v:ext="edit" data="1"/>
    </o:shapelayout>
  </w:shapeDefaults>
  <w:decimalSymbol w:val="."/>
  <w:listSeparator w:val=","/>
  <w14:docId w14:val="7157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CB"/>
  </w:style>
  <w:style w:type="paragraph" w:styleId="Heading2">
    <w:name w:val="heading 2"/>
    <w:basedOn w:val="Normal"/>
    <w:link w:val="Heading2Char"/>
    <w:uiPriority w:val="9"/>
    <w:qFormat/>
    <w:rsid w:val="00621635"/>
    <w:pPr>
      <w:spacing w:before="100" w:beforeAutospacing="1" w:after="100" w:afterAutospacing="1"/>
      <w:outlineLvl w:val="1"/>
    </w:pPr>
    <w:rPr>
      <w:rFonts w:ascii="Times" w:hAnsi="Times"/>
      <w:b/>
      <w:bCs/>
      <w:sz w:val="36"/>
      <w:szCs w:val="36"/>
      <w:lang w:val="en-H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512"/>
    <w:rPr>
      <w:rFonts w:ascii="Tahoma" w:hAnsi="Tahoma" w:cs="Tahoma"/>
      <w:sz w:val="16"/>
      <w:szCs w:val="16"/>
    </w:rPr>
  </w:style>
  <w:style w:type="character" w:customStyle="1" w:styleId="BalloonTextChar">
    <w:name w:val="Balloon Text Char"/>
    <w:basedOn w:val="DefaultParagraphFont"/>
    <w:link w:val="BalloonText"/>
    <w:uiPriority w:val="99"/>
    <w:semiHidden/>
    <w:rsid w:val="00F70512"/>
    <w:rPr>
      <w:rFonts w:ascii="Tahoma" w:hAnsi="Tahoma" w:cs="Tahoma"/>
      <w:sz w:val="16"/>
      <w:szCs w:val="16"/>
    </w:rPr>
  </w:style>
  <w:style w:type="character" w:customStyle="1" w:styleId="apple-converted-space">
    <w:name w:val="apple-converted-space"/>
    <w:basedOn w:val="DefaultParagraphFont"/>
    <w:rsid w:val="00F70512"/>
  </w:style>
  <w:style w:type="paragraph" w:styleId="ListParagraph">
    <w:name w:val="List Paragraph"/>
    <w:basedOn w:val="Normal"/>
    <w:uiPriority w:val="34"/>
    <w:qFormat/>
    <w:rsid w:val="00B16197"/>
    <w:pPr>
      <w:ind w:left="720"/>
      <w:contextualSpacing/>
    </w:pPr>
  </w:style>
  <w:style w:type="character" w:styleId="Hyperlink">
    <w:name w:val="Hyperlink"/>
    <w:basedOn w:val="DefaultParagraphFont"/>
    <w:uiPriority w:val="99"/>
    <w:unhideWhenUsed/>
    <w:rsid w:val="00621635"/>
    <w:rPr>
      <w:color w:val="0000FF" w:themeColor="hyperlink"/>
      <w:u w:val="single"/>
    </w:rPr>
  </w:style>
  <w:style w:type="character" w:customStyle="1" w:styleId="Heading2Char">
    <w:name w:val="Heading 2 Char"/>
    <w:basedOn w:val="DefaultParagraphFont"/>
    <w:link w:val="Heading2"/>
    <w:uiPriority w:val="9"/>
    <w:rsid w:val="00621635"/>
    <w:rPr>
      <w:rFonts w:ascii="Times" w:hAnsi="Times"/>
      <w:b/>
      <w:bCs/>
      <w:sz w:val="36"/>
      <w:szCs w:val="36"/>
      <w:lang w:val="en-HK" w:eastAsia="en-US"/>
    </w:rPr>
  </w:style>
  <w:style w:type="table" w:styleId="TableGrid">
    <w:name w:val="Table Grid"/>
    <w:basedOn w:val="TableNormal"/>
    <w:uiPriority w:val="59"/>
    <w:rsid w:val="00530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CB"/>
  </w:style>
  <w:style w:type="paragraph" w:styleId="Heading2">
    <w:name w:val="heading 2"/>
    <w:basedOn w:val="Normal"/>
    <w:link w:val="Heading2Char"/>
    <w:uiPriority w:val="9"/>
    <w:qFormat/>
    <w:rsid w:val="00621635"/>
    <w:pPr>
      <w:spacing w:before="100" w:beforeAutospacing="1" w:after="100" w:afterAutospacing="1"/>
      <w:outlineLvl w:val="1"/>
    </w:pPr>
    <w:rPr>
      <w:rFonts w:ascii="Times" w:hAnsi="Times"/>
      <w:b/>
      <w:bCs/>
      <w:sz w:val="36"/>
      <w:szCs w:val="36"/>
      <w:lang w:val="en-H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512"/>
    <w:rPr>
      <w:rFonts w:ascii="Tahoma" w:hAnsi="Tahoma" w:cs="Tahoma"/>
      <w:sz w:val="16"/>
      <w:szCs w:val="16"/>
    </w:rPr>
  </w:style>
  <w:style w:type="character" w:customStyle="1" w:styleId="BalloonTextChar">
    <w:name w:val="Balloon Text Char"/>
    <w:basedOn w:val="DefaultParagraphFont"/>
    <w:link w:val="BalloonText"/>
    <w:uiPriority w:val="99"/>
    <w:semiHidden/>
    <w:rsid w:val="00F70512"/>
    <w:rPr>
      <w:rFonts w:ascii="Tahoma" w:hAnsi="Tahoma" w:cs="Tahoma"/>
      <w:sz w:val="16"/>
      <w:szCs w:val="16"/>
    </w:rPr>
  </w:style>
  <w:style w:type="character" w:customStyle="1" w:styleId="apple-converted-space">
    <w:name w:val="apple-converted-space"/>
    <w:basedOn w:val="DefaultParagraphFont"/>
    <w:rsid w:val="00F70512"/>
  </w:style>
  <w:style w:type="paragraph" w:styleId="ListParagraph">
    <w:name w:val="List Paragraph"/>
    <w:basedOn w:val="Normal"/>
    <w:uiPriority w:val="34"/>
    <w:qFormat/>
    <w:rsid w:val="00B16197"/>
    <w:pPr>
      <w:ind w:left="720"/>
      <w:contextualSpacing/>
    </w:pPr>
  </w:style>
  <w:style w:type="character" w:styleId="Hyperlink">
    <w:name w:val="Hyperlink"/>
    <w:basedOn w:val="DefaultParagraphFont"/>
    <w:uiPriority w:val="99"/>
    <w:unhideWhenUsed/>
    <w:rsid w:val="00621635"/>
    <w:rPr>
      <w:color w:val="0000FF" w:themeColor="hyperlink"/>
      <w:u w:val="single"/>
    </w:rPr>
  </w:style>
  <w:style w:type="character" w:customStyle="1" w:styleId="Heading2Char">
    <w:name w:val="Heading 2 Char"/>
    <w:basedOn w:val="DefaultParagraphFont"/>
    <w:link w:val="Heading2"/>
    <w:uiPriority w:val="9"/>
    <w:rsid w:val="00621635"/>
    <w:rPr>
      <w:rFonts w:ascii="Times" w:hAnsi="Times"/>
      <w:b/>
      <w:bCs/>
      <w:sz w:val="36"/>
      <w:szCs w:val="36"/>
      <w:lang w:val="en-HK" w:eastAsia="en-US"/>
    </w:rPr>
  </w:style>
  <w:style w:type="table" w:styleId="TableGrid">
    <w:name w:val="Table Grid"/>
    <w:basedOn w:val="TableNormal"/>
    <w:uiPriority w:val="59"/>
    <w:rsid w:val="00530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2318">
      <w:bodyDiv w:val="1"/>
      <w:marLeft w:val="0"/>
      <w:marRight w:val="0"/>
      <w:marTop w:val="0"/>
      <w:marBottom w:val="0"/>
      <w:divBdr>
        <w:top w:val="none" w:sz="0" w:space="0" w:color="auto"/>
        <w:left w:val="none" w:sz="0" w:space="0" w:color="auto"/>
        <w:bottom w:val="none" w:sz="0" w:space="0" w:color="auto"/>
        <w:right w:val="none" w:sz="0" w:space="0" w:color="auto"/>
      </w:divBdr>
    </w:div>
    <w:div w:id="555506734">
      <w:bodyDiv w:val="1"/>
      <w:marLeft w:val="0"/>
      <w:marRight w:val="0"/>
      <w:marTop w:val="0"/>
      <w:marBottom w:val="0"/>
      <w:divBdr>
        <w:top w:val="none" w:sz="0" w:space="0" w:color="auto"/>
        <w:left w:val="none" w:sz="0" w:space="0" w:color="auto"/>
        <w:bottom w:val="none" w:sz="0" w:space="0" w:color="auto"/>
        <w:right w:val="none" w:sz="0" w:space="0" w:color="auto"/>
      </w:divBdr>
    </w:div>
    <w:div w:id="654840928">
      <w:bodyDiv w:val="1"/>
      <w:marLeft w:val="0"/>
      <w:marRight w:val="0"/>
      <w:marTop w:val="0"/>
      <w:marBottom w:val="0"/>
      <w:divBdr>
        <w:top w:val="none" w:sz="0" w:space="0" w:color="auto"/>
        <w:left w:val="none" w:sz="0" w:space="0" w:color="auto"/>
        <w:bottom w:val="none" w:sz="0" w:space="0" w:color="auto"/>
        <w:right w:val="none" w:sz="0" w:space="0" w:color="auto"/>
      </w:divBdr>
    </w:div>
    <w:div w:id="1122068197">
      <w:bodyDiv w:val="1"/>
      <w:marLeft w:val="0"/>
      <w:marRight w:val="0"/>
      <w:marTop w:val="0"/>
      <w:marBottom w:val="0"/>
      <w:divBdr>
        <w:top w:val="none" w:sz="0" w:space="0" w:color="auto"/>
        <w:left w:val="none" w:sz="0" w:space="0" w:color="auto"/>
        <w:bottom w:val="none" w:sz="0" w:space="0" w:color="auto"/>
        <w:right w:val="none" w:sz="0" w:space="0" w:color="auto"/>
      </w:divBdr>
    </w:div>
    <w:div w:id="1895581665">
      <w:bodyDiv w:val="1"/>
      <w:marLeft w:val="0"/>
      <w:marRight w:val="0"/>
      <w:marTop w:val="0"/>
      <w:marBottom w:val="0"/>
      <w:divBdr>
        <w:top w:val="none" w:sz="0" w:space="0" w:color="auto"/>
        <w:left w:val="none" w:sz="0" w:space="0" w:color="auto"/>
        <w:bottom w:val="none" w:sz="0" w:space="0" w:color="auto"/>
        <w:right w:val="none" w:sz="0" w:space="0" w:color="auto"/>
      </w:divBdr>
    </w:div>
    <w:div w:id="1998605210">
      <w:bodyDiv w:val="1"/>
      <w:marLeft w:val="0"/>
      <w:marRight w:val="0"/>
      <w:marTop w:val="0"/>
      <w:marBottom w:val="0"/>
      <w:divBdr>
        <w:top w:val="none" w:sz="0" w:space="0" w:color="auto"/>
        <w:left w:val="none" w:sz="0" w:space="0" w:color="auto"/>
        <w:bottom w:val="none" w:sz="0" w:space="0" w:color="auto"/>
        <w:right w:val="none" w:sz="0" w:space="0" w:color="auto"/>
      </w:divBdr>
    </w:div>
    <w:div w:id="2045060959">
      <w:bodyDiv w:val="1"/>
      <w:marLeft w:val="0"/>
      <w:marRight w:val="0"/>
      <w:marTop w:val="0"/>
      <w:marBottom w:val="0"/>
      <w:divBdr>
        <w:top w:val="none" w:sz="0" w:space="0" w:color="auto"/>
        <w:left w:val="none" w:sz="0" w:space="0" w:color="auto"/>
        <w:bottom w:val="none" w:sz="0" w:space="0" w:color="auto"/>
        <w:right w:val="none" w:sz="0" w:space="0" w:color="auto"/>
      </w:divBdr>
    </w:div>
    <w:div w:id="21171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bbc.com/news/world-middle-east-26116868"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368</Words>
  <Characters>2100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Richard Greaves</cp:lastModifiedBy>
  <cp:revision>4</cp:revision>
  <cp:lastPrinted>2013-09-22T13:16:00Z</cp:lastPrinted>
  <dcterms:created xsi:type="dcterms:W3CDTF">2015-11-02T01:18:00Z</dcterms:created>
  <dcterms:modified xsi:type="dcterms:W3CDTF">2015-11-02T01:58:00Z</dcterms:modified>
</cp:coreProperties>
</file>