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line="288" w:lineRule="auto"/>
        <w:contextualSpacing w:val="0"/>
      </w:pPr>
      <w:bookmarkStart w:colFirst="0" w:colLast="0" w:name="h.myejc0s6txzi" w:id="0"/>
      <w:bookmarkEnd w:id="0"/>
      <w:r w:rsidDel="00000000" w:rsidR="00000000" w:rsidRPr="00000000">
        <w:rPr>
          <w:rFonts w:ascii="Arial" w:cs="Arial" w:eastAsia="Arial" w:hAnsi="Arial"/>
          <w:color w:val="90cbf5"/>
          <w:sz w:val="58"/>
          <w:rtl w:val="0"/>
        </w:rPr>
        <w:t xml:space="preserve">Charities in Hong Kong</w:t>
      </w:r>
    </w:p>
    <w:p w:rsidR="00000000" w:rsidDel="00000000" w:rsidP="00000000" w:rsidRDefault="00000000" w:rsidRPr="00000000">
      <w:pPr>
        <w:spacing w:line="360" w:lineRule="auto"/>
        <w:contextualSpacing w:val="0"/>
      </w:pPr>
      <w:r w:rsidDel="00000000" w:rsidR="00000000" w:rsidRPr="00000000">
        <w:rPr>
          <w:color w:val="868686"/>
          <w:rtl w:val="0"/>
        </w:rPr>
        <w:t xml:space="preserve">Now we're going to explore some of the charities in Hong Kong that help solve the problem of wealth disparity and poverty in Hong Kong. We're going to create a radio advertisement podcast that promotes our charity. You can use the document below to help you create your advertisement.  Use Google Doc to create a script among your group. </w:t>
      </w:r>
    </w:p>
    <w:p w:rsidR="00000000" w:rsidDel="00000000" w:rsidP="00000000" w:rsidRDefault="00000000" w:rsidRPr="00000000">
      <w:pPr>
        <w:pStyle w:val="Heading2"/>
        <w:spacing w:line="288" w:lineRule="auto"/>
        <w:contextualSpacing w:val="0"/>
        <w:jc w:val="center"/>
      </w:pPr>
      <w:bookmarkStart w:colFirst="0" w:colLast="0" w:name="h.5a969epp5c2x" w:id="1"/>
      <w:bookmarkEnd w:id="1"/>
      <w:r w:rsidDel="00000000" w:rsidR="00000000" w:rsidRPr="00000000">
        <w:rPr>
          <w:rFonts w:ascii="Arial" w:cs="Arial" w:eastAsia="Arial" w:hAnsi="Arial"/>
          <w:color w:val="90cbf5"/>
          <w:sz w:val="24"/>
          <w:rtl w:val="0"/>
        </w:rPr>
        <w:t xml:space="preserve">Here are some examples of radio adds. Some are good and some are bad. They will help us make a list of good and bad radio ad characteristics.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https://www.youtube.com/watch?v=yRODqCQqBjw</w:t>
        </w:r>
      </w:hyperlink>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https://www.youtube.com/watch?v=pDj8QYigFnw</w:t>
        </w:r>
      </w:hyperlink>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https://www.youtube.com/watch?v=vKXjn4sdRoA</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https://www.youtube.com/watch?v=kWqG4ANTOyY</w:t>
        </w:r>
      </w:hyperlink>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u w:val="single"/>
            <w:rtl w:val="0"/>
          </w:rPr>
          <w:t xml:space="preserve">https://www.youtube.com/watch?v=9xaGYGTxBGE</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u w:val="single"/>
            <w:rtl w:val="0"/>
          </w:rPr>
          <w:t xml:space="preserve">https://www.youtube.com/watch?v=jIQYI0kr3vk</w:t>
        </w:r>
      </w:hyperlink>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1155cc"/>
            <w:u w:val="single"/>
            <w:rtl w:val="0"/>
          </w:rPr>
          <w:t xml:space="preserve">https://www.youtube.com/watch?v=rEPT1diEle0</w:t>
        </w:r>
      </w:hyperlink>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color w:val="1155cc"/>
            <w:u w:val="single"/>
            <w:rtl w:val="0"/>
          </w:rPr>
          <w:t xml:space="preserve">https://www.youtube.com/watch?v=N1CRJAySsqA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868686"/>
          <w:highlight w:val="white"/>
          <w:rtl w:val="0"/>
        </w:rPr>
        <w:t xml:space="preserve">The document below is to teach you how to write  a script for a charity commercial add. Download the document and use the information to write your script.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868686"/>
          <w:highlight w:val="white"/>
          <w:rtl w:val="0"/>
        </w:rPr>
        <w:t xml:space="preserve">Insert Charity Radio 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868686"/>
          <w:highlight w:val="white"/>
          <w:rtl w:val="0"/>
        </w:rPr>
        <w:t xml:space="preserve">Below are some of the charities that focus on Hong Kong charities. Click the pictures to reach the sites.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highlight w:val="white"/>
            <w:u w:val="single"/>
            <w:rtl w:val="0"/>
          </w:rPr>
          <w:t xml:space="preserve">http://www.helpinghand.org.hk/index.php</w:t>
        </w:r>
      </w:hyperlink>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color w:val="1155cc"/>
            <w:highlight w:val="white"/>
            <w:u w:val="single"/>
            <w:rtl w:val="0"/>
          </w:rPr>
          <w:t xml:space="preserve">http://feedinghk.org</w:t>
        </w:r>
      </w:hyperlink>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color w:val="1155cc"/>
            <w:highlight w:val="white"/>
            <w:u w:val="single"/>
            <w:rtl w:val="0"/>
          </w:rPr>
          <w:t xml:space="preserve">http://www.sjs.org.hk</w:t>
        </w:r>
      </w:hyperlink>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color w:val="1155cc"/>
            <w:highlight w:val="white"/>
            <w:u w:val="single"/>
            <w:rtl w:val="0"/>
          </w:rPr>
          <w:t xml:space="preserve">http://www.poleungkuk.org.hk</w:t>
        </w:r>
      </w:hyperlink>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color w:val="1155cc"/>
            <w:highlight w:val="white"/>
            <w:u w:val="single"/>
            <w:rtl w:val="0"/>
          </w:rPr>
          <w:t xml:space="preserve">http://www.4limb.org</w:t>
        </w:r>
      </w:hyperlink>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color w:val="1155cc"/>
            <w:highlight w:val="white"/>
            <w:u w:val="single"/>
            <w:rtl w:val="0"/>
          </w:rPr>
          <w:t xml:space="preserve">http://www.commchest.org</w:t>
        </w:r>
      </w:hyperlink>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color w:val="1155cc"/>
            <w:highlight w:val="white"/>
            <w:u w:val="single"/>
            <w:rtl w:val="0"/>
          </w:rPr>
          <w:t xml:space="preserve">http://www.changingyounglives.org.hk</w:t>
        </w:r>
      </w:hyperlink>
      <w:r w:rsidDel="00000000" w:rsidR="00000000" w:rsidRPr="00000000">
        <w:rPr>
          <w:rtl w:val="0"/>
        </w:rPr>
      </w:r>
    </w:p>
    <w:p w:rsidR="00000000" w:rsidDel="00000000" w:rsidP="00000000" w:rsidRDefault="00000000" w:rsidRPr="00000000">
      <w:pPr>
        <w:contextualSpacing w:val="0"/>
      </w:pPr>
      <w:hyperlink r:id="rId20">
        <w:r w:rsidDel="00000000" w:rsidR="00000000" w:rsidRPr="00000000">
          <w:rPr>
            <w:color w:val="1155cc"/>
            <w:highlight w:val="white"/>
            <w:u w:val="single"/>
            <w:rtl w:val="0"/>
          </w:rPr>
          <w:t xml:space="preserve">http://www.soco.org.hk</w:t>
        </w:r>
      </w:hyperlink>
      <w:r w:rsidDel="00000000" w:rsidR="00000000" w:rsidRPr="00000000">
        <w:rPr>
          <w:rtl w:val="0"/>
        </w:rPr>
      </w:r>
    </w:p>
    <w:p w:rsidR="00000000" w:rsidDel="00000000" w:rsidP="00000000" w:rsidRDefault="00000000" w:rsidRPr="00000000">
      <w:pPr>
        <w:contextualSpacing w:val="0"/>
      </w:pPr>
      <w:hyperlink r:id="rId21">
        <w:r w:rsidDel="00000000" w:rsidR="00000000" w:rsidRPr="00000000">
          <w:rPr>
            <w:color w:val="1155cc"/>
            <w:highlight w:val="white"/>
            <w:u w:val="single"/>
            <w:rtl w:val="0"/>
          </w:rPr>
          <w:t xml:space="preserve">https://www.crossroads.org.hk//</w:t>
        </w:r>
      </w:hyperlink>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color w:val="1155cc"/>
            <w:highlight w:val="white"/>
            <w:u w:val="single"/>
            <w:rtl w:val="0"/>
          </w:rPr>
          <w:t xml:space="preserve">https://www.crossroads.org.hk</w:t>
        </w:r>
      </w:hyperlink>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color w:val="1155cc"/>
            <w:highlight w:val="white"/>
            <w:u w:val="single"/>
            <w:rtl w:val="0"/>
          </w:rPr>
          <w:t xml:space="preserve">http://www.schsa.org.hk/tc/home/index.html</w:t>
        </w:r>
      </w:hyperlink>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color w:val="1155cc"/>
            <w:highlight w:val="white"/>
            <w:u w:val="single"/>
            <w:rtl w:val="0"/>
          </w:rPr>
          <w:t xml:space="preserve">http://www.heephong.org</w:t>
        </w:r>
      </w:hyperlink>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color w:val="1155cc"/>
            <w:highlight w:val="white"/>
            <w:u w:val="single"/>
            <w:rtl w:val="0"/>
          </w:rPr>
          <w:t xml:space="preserve">http://www.hkspc.org/php/webcms/public/mainpage/main.php3?mode=published</w:t>
        </w:r>
      </w:hyperlink>
      <w:r w:rsidDel="00000000" w:rsidR="00000000" w:rsidRPr="00000000">
        <w:rPr>
          <w:rtl w:val="0"/>
        </w:rPr>
      </w:r>
    </w:p>
    <w:p w:rsidR="00000000" w:rsidDel="00000000" w:rsidP="00000000" w:rsidRDefault="00000000" w:rsidRPr="00000000">
      <w:pPr>
        <w:contextualSpacing w:val="0"/>
      </w:pPr>
      <w:hyperlink r:id="rId26">
        <w:r w:rsidDel="00000000" w:rsidR="00000000" w:rsidRPr="00000000">
          <w:rPr>
            <w:color w:val="1155cc"/>
            <w:highlight w:val="white"/>
            <w:u w:val="single"/>
            <w:rtl w:val="0"/>
          </w:rPr>
          <w:t xml:space="preserve">http://www.thewomensfoundationhk.org</w:t>
        </w:r>
      </w:hyperlink>
      <w:r w:rsidDel="00000000" w:rsidR="00000000" w:rsidRPr="00000000">
        <w:rPr>
          <w:rtl w:val="0"/>
        </w:rPr>
      </w:r>
    </w:p>
    <w:p w:rsidR="00000000" w:rsidDel="00000000" w:rsidP="00000000" w:rsidRDefault="00000000" w:rsidRPr="00000000">
      <w:pPr>
        <w:contextualSpacing w:val="0"/>
      </w:pPr>
      <w:hyperlink r:id="rId27">
        <w:r w:rsidDel="00000000" w:rsidR="00000000" w:rsidRPr="00000000">
          <w:rPr>
            <w:color w:val="1155cc"/>
            <w:highlight w:val="white"/>
            <w:u w:val="single"/>
            <w:rtl w:val="0"/>
          </w:rPr>
          <w:t xml:space="preserve">http://www.oxfam.org.hk/en/default.aspx</w:t>
        </w:r>
      </w:hyperlink>
      <w:r w:rsidDel="00000000" w:rsidR="00000000" w:rsidRPr="00000000">
        <w:rPr>
          <w:rtl w:val="0"/>
        </w:rPr>
      </w:r>
    </w:p>
    <w:p w:rsidR="00000000" w:rsidDel="00000000" w:rsidP="00000000" w:rsidRDefault="00000000" w:rsidRPr="00000000">
      <w:pPr>
        <w:contextualSpacing w:val="0"/>
      </w:pPr>
      <w:hyperlink r:id="rId28">
        <w:r w:rsidDel="00000000" w:rsidR="00000000" w:rsidRPr="00000000">
          <w:rPr>
            <w:color w:val="1155cc"/>
            <w:highlight w:val="white"/>
            <w:u w:val="single"/>
            <w:rtl w:val="0"/>
          </w:rPr>
          <w:t xml:space="preserve">http://www.unicef.org.hk/en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line="288" w:lineRule="auto"/>
        <w:contextualSpacing w:val="0"/>
      </w:pPr>
      <w:bookmarkStart w:colFirst="0" w:colLast="0" w:name="h.6roqr8snfwmz" w:id="2"/>
      <w:bookmarkEnd w:id="2"/>
      <w:r w:rsidDel="00000000" w:rsidR="00000000" w:rsidRPr="00000000">
        <w:rPr>
          <w:rFonts w:ascii="Arial" w:cs="Arial" w:eastAsia="Arial" w:hAnsi="Arial"/>
          <w:color w:val="90cbf5"/>
          <w:sz w:val="58"/>
          <w:highlight w:val="white"/>
          <w:rtl w:val="0"/>
        </w:rPr>
        <w:t xml:space="preserve">SAVING YOUR ADVERT AND SHARING</w:t>
      </w:r>
    </w:p>
    <w:tbl>
      <w:tblPr>
        <w:tblStyle w:val="Table1"/>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tcMar>
              <w:left w:w="220.0" w:type="dxa"/>
              <w:right w:w="220.0" w:type="dxa"/>
            </w:tcMar>
          </w:tcPr>
          <w:p w:rsidR="00000000" w:rsidDel="00000000" w:rsidP="00000000" w:rsidRDefault="00000000" w:rsidRPr="00000000">
            <w:pPr>
              <w:spacing w:line="360" w:lineRule="auto"/>
              <w:ind w:left="-220" w:right="-220" w:firstLine="0"/>
              <w:contextualSpacing w:val="0"/>
            </w:pPr>
            <w:r w:rsidDel="00000000" w:rsidR="00000000" w:rsidRPr="00000000">
              <w:rPr>
                <w:color w:val="868686"/>
                <w:highlight w:val="white"/>
                <w:rtl w:val="0"/>
              </w:rPr>
              <w:t xml:space="preserve">Now that you've got your chosen charity and a script, you will use Garage Band to save your sound file. It will allow you to add sound FX and music files to the dialogue and narration. </w:t>
            </w:r>
          </w:p>
          <w:p w:rsidR="00000000" w:rsidDel="00000000" w:rsidP="00000000" w:rsidRDefault="00000000" w:rsidRPr="00000000">
            <w:pPr>
              <w:spacing w:line="360" w:lineRule="auto"/>
              <w:ind w:left="-220" w:right="-220" w:firstLine="0"/>
              <w:contextualSpacing w:val="0"/>
            </w:pPr>
            <w:r w:rsidDel="00000000" w:rsidR="00000000" w:rsidRPr="00000000">
              <w:rPr>
                <w:rtl w:val="0"/>
              </w:rPr>
            </w:r>
          </w:p>
          <w:p w:rsidR="00000000" w:rsidDel="00000000" w:rsidP="00000000" w:rsidRDefault="00000000" w:rsidRPr="00000000">
            <w:pPr>
              <w:spacing w:line="360" w:lineRule="auto"/>
              <w:ind w:left="-220" w:right="-220" w:firstLine="0"/>
              <w:contextualSpacing w:val="0"/>
            </w:pPr>
            <w:r w:rsidDel="00000000" w:rsidR="00000000" w:rsidRPr="00000000">
              <w:rPr>
                <w:rtl w:val="0"/>
              </w:rPr>
            </w:r>
          </w:p>
          <w:p w:rsidR="00000000" w:rsidDel="00000000" w:rsidP="00000000" w:rsidRDefault="00000000" w:rsidRPr="00000000">
            <w:pPr>
              <w:spacing w:line="360" w:lineRule="auto"/>
              <w:ind w:left="-220" w:right="-220" w:firstLine="0"/>
              <w:contextualSpacing w:val="0"/>
            </w:pPr>
            <w:r w:rsidDel="00000000" w:rsidR="00000000" w:rsidRPr="00000000">
              <w:rPr>
                <w:color w:val="868686"/>
                <w:highlight w:val="white"/>
                <w:rtl w:val="0"/>
              </w:rPr>
              <w:t xml:space="preserve">Once you've created your final charity advert audio file, you will save it to your own sound cloud. Click the link on the right for Sound Cloud. This will allow you to upload and share your audio file easily and best of all, for free.</w:t>
            </w:r>
          </w:p>
        </w:tc>
      </w:tr>
    </w:tbl>
    <w:p w:rsidR="00000000" w:rsidDel="00000000" w:rsidP="00000000" w:rsidRDefault="00000000" w:rsidRPr="00000000">
      <w:pPr>
        <w:contextualSpacing w:val="0"/>
      </w:pPr>
      <w:hyperlink r:id="rId29">
        <w:r w:rsidDel="00000000" w:rsidR="00000000" w:rsidRPr="00000000">
          <w:rPr>
            <w:color w:val="1155cc"/>
            <w:highlight w:val="white"/>
            <w:u w:val="single"/>
            <w:rtl w:val="0"/>
          </w:rPr>
          <w:t xml:space="preserve">https://soundcloud.com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868686"/>
          <w:highlight w:val="white"/>
          <w:rtl w:val="0"/>
        </w:rPr>
        <w:t xml:space="preserve">Sharing: Padlet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868686"/>
          <w:highlight w:val="white"/>
          <w:rtl w:val="0"/>
        </w:rPr>
        <w:t xml:space="preserve">Sharing time! Now that you've got the public link from your Sound Cloud file, copy and paste it to the Padlet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868686"/>
          <w:highlight w:val="white"/>
          <w:rtl w:val="0"/>
        </w:rPr>
        <w:t xml:space="preserve">Teachers create your own for your site: </w:t>
      </w:r>
      <w:hyperlink r:id="rId30">
        <w:r w:rsidDel="00000000" w:rsidR="00000000" w:rsidRPr="00000000">
          <w:rPr>
            <w:color w:val="1155cc"/>
            <w:highlight w:val="white"/>
            <w:u w:val="single"/>
            <w:rtl w:val="0"/>
          </w:rPr>
          <w:t xml:space="preserve">http://padlet.com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hyperlink" Target="http://www.changingyounglives.org.hk" TargetMode="External"/><Relationship Id="rId18" Type="http://schemas.openxmlformats.org/officeDocument/2006/relationships/hyperlink" Target="http://www.commchest.org" TargetMode="External"/><Relationship Id="rId17" Type="http://schemas.openxmlformats.org/officeDocument/2006/relationships/hyperlink" Target="http://www.4limb.org" TargetMode="External"/><Relationship Id="rId16" Type="http://schemas.openxmlformats.org/officeDocument/2006/relationships/hyperlink" Target="http://www.poleungkuk.org.hk" TargetMode="External"/><Relationship Id="rId15" Type="http://schemas.openxmlformats.org/officeDocument/2006/relationships/hyperlink" Target="http://www.sjs.org.hk" TargetMode="External"/><Relationship Id="rId14" Type="http://schemas.openxmlformats.org/officeDocument/2006/relationships/hyperlink" Target="http://feedinghk.org" TargetMode="External"/><Relationship Id="rId30" Type="http://schemas.openxmlformats.org/officeDocument/2006/relationships/hyperlink" Target="http://padlet.com" TargetMode="External"/><Relationship Id="rId12" Type="http://schemas.openxmlformats.org/officeDocument/2006/relationships/hyperlink" Target="https://www.youtube.com/watch?v=N1CRJAySsqA" TargetMode="External"/><Relationship Id="rId13" Type="http://schemas.openxmlformats.org/officeDocument/2006/relationships/hyperlink" Target="http://www.helpinghand.org.hk/index.php" TargetMode="External"/><Relationship Id="rId10" Type="http://schemas.openxmlformats.org/officeDocument/2006/relationships/hyperlink" Target="https://www.youtube.com/watch?v=jIQYI0kr3vk" TargetMode="External"/><Relationship Id="rId11" Type="http://schemas.openxmlformats.org/officeDocument/2006/relationships/hyperlink" Target="https://www.youtube.com/watch?v=rEPT1diEle0" TargetMode="External"/><Relationship Id="rId29" Type="http://schemas.openxmlformats.org/officeDocument/2006/relationships/hyperlink" Target="https://soundcloud.com" TargetMode="External"/><Relationship Id="rId26" Type="http://schemas.openxmlformats.org/officeDocument/2006/relationships/hyperlink" Target="http://www.thewomensfoundationhk.org" TargetMode="External"/><Relationship Id="rId25" Type="http://schemas.openxmlformats.org/officeDocument/2006/relationships/hyperlink" Target="http://www.hkspc.org/php/webcms/public/mainpage/main.php3?mode=published" TargetMode="External"/><Relationship Id="rId28" Type="http://schemas.openxmlformats.org/officeDocument/2006/relationships/hyperlink" Target="http://www.unicef.org.hk/en" TargetMode="External"/><Relationship Id="rId27" Type="http://schemas.openxmlformats.org/officeDocument/2006/relationships/hyperlink" Target="http://www.oxfam.org.hk/en/default.aspx" TargetMode="External"/><Relationship Id="rId2" Type="http://schemas.openxmlformats.org/officeDocument/2006/relationships/fontTable" Target="fontTable.xml"/><Relationship Id="rId21" Type="http://schemas.openxmlformats.org/officeDocument/2006/relationships/hyperlink" Target="https://www.crossroads.org.hk//" TargetMode="External"/><Relationship Id="rId1" Type="http://schemas.openxmlformats.org/officeDocument/2006/relationships/settings" Target="settings.xml"/><Relationship Id="rId22" Type="http://schemas.openxmlformats.org/officeDocument/2006/relationships/hyperlink" Target="https://www.crossroads.org.hk" TargetMode="External"/><Relationship Id="rId4" Type="http://schemas.openxmlformats.org/officeDocument/2006/relationships/styles" Target="styles.xml"/><Relationship Id="rId23" Type="http://schemas.openxmlformats.org/officeDocument/2006/relationships/hyperlink" Target="http://www.schsa.org.hk/tc/home/index.html" TargetMode="External"/><Relationship Id="rId3" Type="http://schemas.openxmlformats.org/officeDocument/2006/relationships/numbering" Target="numbering.xml"/><Relationship Id="rId24" Type="http://schemas.openxmlformats.org/officeDocument/2006/relationships/hyperlink" Target="http://www.heephong.org" TargetMode="External"/><Relationship Id="rId20" Type="http://schemas.openxmlformats.org/officeDocument/2006/relationships/hyperlink" Target="http://www.soco.org.hk" TargetMode="External"/><Relationship Id="rId9" Type="http://schemas.openxmlformats.org/officeDocument/2006/relationships/hyperlink" Target="https://www.youtube.com/watch?v=9xaGYGTxBGE" TargetMode="External"/><Relationship Id="rId6" Type="http://schemas.openxmlformats.org/officeDocument/2006/relationships/hyperlink" Target="https://www.youtube.com/watch?v=pDj8QYigFnw" TargetMode="External"/><Relationship Id="rId5" Type="http://schemas.openxmlformats.org/officeDocument/2006/relationships/hyperlink" Target="https://www.youtube.com/watch?v=yRODqCQqBjw" TargetMode="External"/><Relationship Id="rId8" Type="http://schemas.openxmlformats.org/officeDocument/2006/relationships/hyperlink" Target="https://www.youtube.com/watch?v=kWqG4ANTOyY" TargetMode="External"/><Relationship Id="rId7" Type="http://schemas.openxmlformats.org/officeDocument/2006/relationships/hyperlink" Target="https://www.youtube.com/watch?v=vKXjn4sdRoA" TargetMode="External"/></Relationships>
</file>